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07" w:rsidRPr="001E6C07" w:rsidRDefault="001E6C07">
      <w:pPr>
        <w:rPr>
          <w:sz w:val="44"/>
          <w:szCs w:val="44"/>
        </w:rPr>
      </w:pPr>
      <w:r w:rsidRPr="001E6C07">
        <w:rPr>
          <w:sz w:val="44"/>
          <w:szCs w:val="44"/>
        </w:rPr>
        <w:t>LOURDES “LA GROTTA È IL MIO CIELO”</w:t>
      </w:r>
    </w:p>
    <w:p w:rsidR="001E6C07" w:rsidRDefault="001E6C07"/>
    <w:p w:rsidR="001E6C07" w:rsidRDefault="001E6C07">
      <w:r w:rsidRPr="001E6C07">
        <w:t xml:space="preserve">1° GIORNO:  ITALIA - LOURDES </w:t>
      </w:r>
    </w:p>
    <w:p w:rsidR="001E6C07" w:rsidRDefault="001E6C07">
      <w:r w:rsidRPr="001E6C07">
        <w:t xml:space="preserve"> Ritrovo in aeroporto e partenza per Lourdes.</w:t>
      </w:r>
    </w:p>
    <w:p w:rsidR="001E6C07" w:rsidRDefault="001E6C07">
      <w:r w:rsidRPr="001E6C07">
        <w:t xml:space="preserve"> Arrivo e trasferimento in albergo. </w:t>
      </w:r>
    </w:p>
    <w:p w:rsidR="001E6C07" w:rsidRDefault="001E6C07">
      <w:r w:rsidRPr="001E6C07">
        <w:t xml:space="preserve">Sistemazione e pranzo. </w:t>
      </w:r>
    </w:p>
    <w:p w:rsidR="001E6C07" w:rsidRDefault="001E6C07">
      <w:r w:rsidRPr="001E6C07">
        <w:t>Apertura del pellegrinaggio e saluto alla Grotta.</w:t>
      </w:r>
    </w:p>
    <w:p w:rsidR="001E6C07" w:rsidRDefault="001E6C07">
      <w:r w:rsidRPr="001E6C07">
        <w:t xml:space="preserve"> Partecipazione alle celebrazioni religiose. </w:t>
      </w:r>
    </w:p>
    <w:p w:rsidR="001E6C07" w:rsidRDefault="001E6C07">
      <w:r w:rsidRPr="001E6C07">
        <w:t xml:space="preserve">Cena e pernottamento. </w:t>
      </w:r>
    </w:p>
    <w:p w:rsidR="001E6C07" w:rsidRDefault="001E6C07">
      <w:r w:rsidRPr="001E6C07">
        <w:t xml:space="preserve">PERMANENZA A LOURDES Pensione completa. </w:t>
      </w:r>
    </w:p>
    <w:p w:rsidR="001E6C07" w:rsidRDefault="001E6C07">
      <w:r w:rsidRPr="001E6C07">
        <w:t xml:space="preserve">Giornata dedicata alla partecipazione alle celebrazioni religiose ed alla visita dei luoghi di Santa </w:t>
      </w:r>
      <w:proofErr w:type="spellStart"/>
      <w:r w:rsidRPr="001E6C07">
        <w:t>Bernardetta</w:t>
      </w:r>
      <w:proofErr w:type="spellEnd"/>
      <w:r w:rsidRPr="001E6C07">
        <w:t>.</w:t>
      </w:r>
    </w:p>
    <w:p w:rsidR="001E6C07" w:rsidRDefault="001E6C07">
      <w:r w:rsidRPr="001E6C07">
        <w:t xml:space="preserve"> ULTIMO GIORNO: LOURDES - ITALIA Colazione. </w:t>
      </w:r>
    </w:p>
    <w:p w:rsidR="008650DB" w:rsidRDefault="001E6C07">
      <w:r w:rsidRPr="001E6C07">
        <w:t>Al mattino partecipazione alle celebrazioni religiose e, in giornata, trasferimento in aeroporto per il rientro.</w:t>
      </w:r>
    </w:p>
    <w:sectPr w:rsidR="008650DB" w:rsidSect="00865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E6C07"/>
    <w:rsid w:val="001E6C07"/>
    <w:rsid w:val="0086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2025-02-23T15:15:00Z</dcterms:created>
  <dcterms:modified xsi:type="dcterms:W3CDTF">2025-02-23T15:18:00Z</dcterms:modified>
</cp:coreProperties>
</file>