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46D" w:rsidRDefault="002801AB" w:rsidP="00AB446D">
      <w:pPr>
        <w:jc w:val="center"/>
        <w:rPr>
          <w:rFonts w:ascii="Times" w:hAnsi="Times" w:cstheme="majorHAnsi"/>
          <w:b/>
          <w:sz w:val="28"/>
          <w:szCs w:val="28"/>
        </w:rPr>
      </w:pPr>
      <w:bookmarkStart w:id="0" w:name="_Hlk40865883"/>
      <w:r>
        <w:rPr>
          <w:rFonts w:ascii="Times" w:hAnsi="Times" w:cstheme="majorHAnsi"/>
          <w:b/>
          <w:sz w:val="28"/>
          <w:szCs w:val="28"/>
        </w:rPr>
        <w:t>PELLEGRINAGGIO A ROMA</w:t>
      </w:r>
    </w:p>
    <w:p w:rsidR="006A77B7" w:rsidRPr="002801AB" w:rsidRDefault="00084EEE" w:rsidP="006A77B7">
      <w:pPr>
        <w:jc w:val="center"/>
        <w:rPr>
          <w:rFonts w:ascii="Times" w:hAnsi="Times" w:cstheme="majorHAnsi"/>
          <w:bCs/>
          <w:i/>
          <w:iCs/>
          <w:sz w:val="28"/>
          <w:szCs w:val="28"/>
        </w:rPr>
      </w:pPr>
      <w:r>
        <w:rPr>
          <w:rFonts w:ascii="Times" w:hAnsi="Times" w:cstheme="majorHAnsi"/>
          <w:bCs/>
          <w:i/>
          <w:iCs/>
          <w:sz w:val="28"/>
          <w:szCs w:val="28"/>
        </w:rPr>
        <w:t>18-21</w:t>
      </w:r>
      <w:r w:rsidR="006A77B7">
        <w:rPr>
          <w:rFonts w:ascii="Times" w:hAnsi="Times" w:cstheme="majorHAnsi"/>
          <w:bCs/>
          <w:i/>
          <w:iCs/>
          <w:sz w:val="28"/>
          <w:szCs w:val="28"/>
        </w:rPr>
        <w:t xml:space="preserve"> settembre </w:t>
      </w:r>
    </w:p>
    <w:bookmarkEnd w:id="0"/>
    <w:p w:rsidR="000C57DE" w:rsidRDefault="000C57DE" w:rsidP="000C57DE">
      <w:pPr>
        <w:ind w:left="-284"/>
        <w:rPr>
          <w:rFonts w:ascii="Times" w:hAnsi="Times" w:cstheme="majorHAnsi"/>
          <w:b/>
          <w:sz w:val="28"/>
          <w:szCs w:val="28"/>
        </w:rPr>
      </w:pPr>
    </w:p>
    <w:p w:rsidR="002801AB" w:rsidRDefault="002801AB" w:rsidP="006A77B7">
      <w:pPr>
        <w:jc w:val="center"/>
        <w:rPr>
          <w:rFonts w:ascii="Times" w:hAnsi="Times" w:cstheme="majorHAnsi"/>
          <w:b/>
          <w:color w:val="FF0000"/>
          <w:sz w:val="22"/>
          <w:szCs w:val="22"/>
        </w:rPr>
      </w:pPr>
      <w:r w:rsidRPr="002801AB">
        <w:rPr>
          <w:rFonts w:ascii="Times" w:hAnsi="Times" w:cstheme="majorHAnsi"/>
          <w:b/>
          <w:color w:val="FF0000"/>
          <w:sz w:val="22"/>
          <w:szCs w:val="22"/>
        </w:rPr>
        <w:t xml:space="preserve">PROGRAMMA </w:t>
      </w:r>
      <w:proofErr w:type="spellStart"/>
      <w:r w:rsidRPr="002801AB">
        <w:rPr>
          <w:rFonts w:ascii="Times" w:hAnsi="Times" w:cstheme="majorHAnsi"/>
          <w:b/>
          <w:color w:val="FF0000"/>
          <w:sz w:val="22"/>
          <w:szCs w:val="22"/>
        </w:rPr>
        <w:t>DI</w:t>
      </w:r>
      <w:proofErr w:type="spellEnd"/>
      <w:r w:rsidRPr="002801AB">
        <w:rPr>
          <w:rFonts w:ascii="Times" w:hAnsi="Times" w:cstheme="majorHAnsi"/>
          <w:b/>
          <w:color w:val="FF0000"/>
          <w:sz w:val="22"/>
          <w:szCs w:val="22"/>
        </w:rPr>
        <w:t xml:space="preserve"> VIAGGIO </w:t>
      </w:r>
    </w:p>
    <w:p w:rsidR="006A77B7" w:rsidRPr="006A77B7" w:rsidRDefault="006A77B7" w:rsidP="006A77B7">
      <w:pPr>
        <w:jc w:val="center"/>
        <w:rPr>
          <w:b/>
          <w:color w:val="FF0000"/>
        </w:rPr>
      </w:pPr>
    </w:p>
    <w:p w:rsidR="001A3EE3" w:rsidRPr="004E61A0" w:rsidRDefault="001A3EE3" w:rsidP="001A3EE3">
      <w:pPr>
        <w:spacing w:line="276" w:lineRule="auto"/>
        <w:jc w:val="both"/>
        <w:outlineLvl w:val="2"/>
        <w:rPr>
          <w:b/>
          <w:bCs/>
          <w:color w:val="000000" w:themeColor="text1"/>
          <w:sz w:val="22"/>
          <w:szCs w:val="22"/>
        </w:rPr>
      </w:pPr>
      <w:r w:rsidRPr="004E61A0">
        <w:rPr>
          <w:b/>
          <w:bCs/>
          <w:i/>
          <w:iCs/>
          <w:color w:val="000000" w:themeColor="text1"/>
          <w:sz w:val="22"/>
          <w:szCs w:val="22"/>
          <w:u w:val="single"/>
        </w:rPr>
        <w:t>1º giorno</w:t>
      </w:r>
      <w:r>
        <w:rPr>
          <w:b/>
          <w:bCs/>
          <w:i/>
          <w:iCs/>
          <w:color w:val="000000" w:themeColor="text1"/>
          <w:sz w:val="22"/>
          <w:szCs w:val="22"/>
          <w:u w:val="single"/>
        </w:rPr>
        <w:t xml:space="preserve"> – </w:t>
      </w:r>
      <w:proofErr w:type="spellStart"/>
      <w:r w:rsidR="000B38C4">
        <w:rPr>
          <w:b/>
          <w:bCs/>
          <w:i/>
          <w:iCs/>
          <w:color w:val="000000" w:themeColor="text1"/>
          <w:sz w:val="22"/>
          <w:szCs w:val="22"/>
          <w:u w:val="single"/>
        </w:rPr>
        <w:t>Govedi</w:t>
      </w:r>
      <w:proofErr w:type="spellEnd"/>
      <w:r w:rsidR="000B38C4">
        <w:rPr>
          <w:b/>
          <w:bCs/>
          <w:i/>
          <w:iCs/>
          <w:color w:val="000000" w:themeColor="text1"/>
          <w:sz w:val="22"/>
          <w:szCs w:val="22"/>
          <w:u w:val="single"/>
        </w:rPr>
        <w:t xml:space="preserve"> </w:t>
      </w:r>
      <w:r>
        <w:rPr>
          <w:b/>
          <w:bCs/>
          <w:i/>
          <w:iCs/>
          <w:color w:val="000000" w:themeColor="text1"/>
          <w:sz w:val="22"/>
          <w:szCs w:val="22"/>
          <w:u w:val="single"/>
        </w:rPr>
        <w:t>18 settembre</w:t>
      </w:r>
      <w:r w:rsidRPr="004E61A0">
        <w:rPr>
          <w:b/>
          <w:bCs/>
          <w:i/>
          <w:iCs/>
          <w:color w:val="000000" w:themeColor="text1"/>
          <w:sz w:val="22"/>
          <w:szCs w:val="22"/>
          <w:u w:val="single"/>
        </w:rPr>
        <w:t xml:space="preserve">: BENVENUTI A ROMA! </w:t>
      </w:r>
    </w:p>
    <w:p w:rsidR="001A3EE3" w:rsidRDefault="00F2509B" w:rsidP="001A3EE3">
      <w:pPr>
        <w:rPr>
          <w:color w:val="000000" w:themeColor="text1"/>
          <w:sz w:val="22"/>
          <w:szCs w:val="22"/>
        </w:rPr>
      </w:pPr>
      <w:r>
        <w:rPr>
          <w:color w:val="000000" w:themeColor="text1"/>
          <w:sz w:val="22"/>
          <w:szCs w:val="22"/>
        </w:rPr>
        <w:t>Partenza da Casa Madonnina</w:t>
      </w:r>
    </w:p>
    <w:p w:rsidR="001A3EE3" w:rsidRDefault="00F2509B" w:rsidP="001A3EE3">
      <w:pPr>
        <w:rPr>
          <w:color w:val="000000" w:themeColor="text1"/>
          <w:sz w:val="22"/>
          <w:szCs w:val="22"/>
        </w:rPr>
      </w:pPr>
      <w:r>
        <w:rPr>
          <w:color w:val="000000" w:themeColor="text1"/>
          <w:sz w:val="22"/>
          <w:szCs w:val="22"/>
        </w:rPr>
        <w:t>Sosta in autostrada</w:t>
      </w:r>
    </w:p>
    <w:p w:rsidR="001A3EE3" w:rsidRDefault="001A3EE3" w:rsidP="001A3EE3">
      <w:pPr>
        <w:rPr>
          <w:color w:val="000000" w:themeColor="text1"/>
          <w:sz w:val="22"/>
          <w:szCs w:val="22"/>
        </w:rPr>
      </w:pPr>
      <w:r>
        <w:rPr>
          <w:color w:val="000000" w:themeColor="text1"/>
          <w:sz w:val="22"/>
          <w:szCs w:val="22"/>
        </w:rPr>
        <w:t xml:space="preserve">Pranzo </w:t>
      </w:r>
      <w:r w:rsidR="00F2509B">
        <w:rPr>
          <w:color w:val="000000" w:themeColor="text1"/>
          <w:sz w:val="22"/>
          <w:szCs w:val="22"/>
        </w:rPr>
        <w:t xml:space="preserve">a Roma </w:t>
      </w:r>
      <w:r>
        <w:rPr>
          <w:color w:val="000000" w:themeColor="text1"/>
          <w:sz w:val="22"/>
          <w:szCs w:val="22"/>
        </w:rPr>
        <w:t>in Ristorante.</w:t>
      </w:r>
    </w:p>
    <w:p w:rsidR="00F2509B" w:rsidRPr="004E61A0" w:rsidRDefault="00F2509B" w:rsidP="00F2509B">
      <w:pPr>
        <w:rPr>
          <w:color w:val="000000" w:themeColor="text1"/>
          <w:sz w:val="22"/>
          <w:szCs w:val="22"/>
        </w:rPr>
      </w:pPr>
      <w:r w:rsidRPr="004E61A0">
        <w:rPr>
          <w:color w:val="000000" w:themeColor="text1"/>
          <w:sz w:val="22"/>
          <w:szCs w:val="22"/>
        </w:rPr>
        <w:t xml:space="preserve">Nel pomeriggio visita guidata alle Catacombe di San Callisto, sulla Via Appia, tra le più grandi e importanti della città, ala fine della visita  trasferimento presso la Basilica di San Paolo Fuori le Mura, una delle quattro Basiliche di Roma, edificata sul luogo del martirio di San Paolo </w:t>
      </w:r>
    </w:p>
    <w:p w:rsidR="00F2509B" w:rsidRPr="004E61A0" w:rsidRDefault="00F2509B" w:rsidP="00F2509B">
      <w:pPr>
        <w:jc w:val="both"/>
        <w:rPr>
          <w:color w:val="000000" w:themeColor="text1"/>
          <w:sz w:val="22"/>
          <w:szCs w:val="22"/>
        </w:rPr>
      </w:pPr>
      <w:r>
        <w:rPr>
          <w:color w:val="000000" w:themeColor="text1"/>
          <w:sz w:val="22"/>
          <w:szCs w:val="22"/>
        </w:rPr>
        <w:t>Trasferimento in una struttura religiosa</w:t>
      </w:r>
    </w:p>
    <w:p w:rsidR="00F2509B" w:rsidRPr="004E61A0" w:rsidRDefault="00F2509B" w:rsidP="00F2509B">
      <w:pPr>
        <w:jc w:val="both"/>
        <w:rPr>
          <w:color w:val="000000" w:themeColor="text1"/>
          <w:sz w:val="22"/>
          <w:szCs w:val="22"/>
        </w:rPr>
      </w:pPr>
      <w:r w:rsidRPr="004E61A0">
        <w:rPr>
          <w:color w:val="000000" w:themeColor="text1"/>
          <w:sz w:val="22"/>
          <w:szCs w:val="22"/>
        </w:rPr>
        <w:t xml:space="preserve">Pernottamento e Cena in Hotel </w:t>
      </w:r>
    </w:p>
    <w:p w:rsidR="001A3EE3" w:rsidRDefault="001A3EE3" w:rsidP="001A3EE3">
      <w:pPr>
        <w:rPr>
          <w:color w:val="000000" w:themeColor="text1"/>
          <w:sz w:val="22"/>
          <w:szCs w:val="22"/>
        </w:rPr>
      </w:pPr>
    </w:p>
    <w:p w:rsidR="001A3EE3" w:rsidRPr="004E61A0" w:rsidRDefault="001A3EE3" w:rsidP="001A3EE3">
      <w:pPr>
        <w:rPr>
          <w:color w:val="000000" w:themeColor="text1"/>
          <w:sz w:val="22"/>
          <w:szCs w:val="22"/>
        </w:rPr>
      </w:pPr>
      <w:r w:rsidRPr="004E61A0">
        <w:rPr>
          <w:color w:val="000000" w:themeColor="text1"/>
          <w:sz w:val="22"/>
          <w:szCs w:val="22"/>
        </w:rPr>
        <w:t> </w:t>
      </w:r>
    </w:p>
    <w:p w:rsidR="001A3EE3" w:rsidRPr="00DB34DD" w:rsidRDefault="001A3EE3" w:rsidP="001A3EE3">
      <w:pPr>
        <w:spacing w:line="276" w:lineRule="auto"/>
        <w:jc w:val="both"/>
        <w:outlineLvl w:val="2"/>
        <w:rPr>
          <w:b/>
          <w:bCs/>
          <w:color w:val="000000" w:themeColor="text1"/>
          <w:sz w:val="22"/>
          <w:szCs w:val="22"/>
        </w:rPr>
      </w:pPr>
      <w:r w:rsidRPr="00DB34DD">
        <w:rPr>
          <w:b/>
          <w:bCs/>
          <w:i/>
          <w:iCs/>
          <w:color w:val="000000" w:themeColor="text1"/>
          <w:sz w:val="22"/>
          <w:szCs w:val="22"/>
          <w:u w:val="single"/>
        </w:rPr>
        <w:t>2º giorno</w:t>
      </w:r>
      <w:r>
        <w:rPr>
          <w:b/>
          <w:bCs/>
          <w:i/>
          <w:iCs/>
          <w:color w:val="000000" w:themeColor="text1"/>
          <w:sz w:val="22"/>
          <w:szCs w:val="22"/>
          <w:u w:val="single"/>
        </w:rPr>
        <w:t xml:space="preserve"> – </w:t>
      </w:r>
      <w:proofErr w:type="spellStart"/>
      <w:r w:rsidR="000B38C4">
        <w:rPr>
          <w:b/>
          <w:bCs/>
          <w:i/>
          <w:iCs/>
          <w:color w:val="000000" w:themeColor="text1"/>
          <w:sz w:val="22"/>
          <w:szCs w:val="22"/>
          <w:u w:val="single"/>
        </w:rPr>
        <w:t>Venerdi</w:t>
      </w:r>
      <w:proofErr w:type="spellEnd"/>
      <w:r w:rsidR="000B38C4">
        <w:rPr>
          <w:b/>
          <w:bCs/>
          <w:i/>
          <w:iCs/>
          <w:color w:val="000000" w:themeColor="text1"/>
          <w:sz w:val="22"/>
          <w:szCs w:val="22"/>
          <w:u w:val="single"/>
        </w:rPr>
        <w:t xml:space="preserve"> </w:t>
      </w:r>
      <w:r>
        <w:rPr>
          <w:b/>
          <w:bCs/>
          <w:i/>
          <w:iCs/>
          <w:color w:val="000000" w:themeColor="text1"/>
          <w:sz w:val="22"/>
          <w:szCs w:val="22"/>
          <w:u w:val="single"/>
        </w:rPr>
        <w:t>19 settembre</w:t>
      </w:r>
      <w:r w:rsidRPr="00DB34DD">
        <w:rPr>
          <w:b/>
          <w:bCs/>
          <w:i/>
          <w:iCs/>
          <w:color w:val="000000" w:themeColor="text1"/>
          <w:sz w:val="22"/>
          <w:szCs w:val="22"/>
          <w:u w:val="single"/>
        </w:rPr>
        <w:t xml:space="preserve">: </w:t>
      </w:r>
      <w:r>
        <w:rPr>
          <w:b/>
          <w:bCs/>
          <w:i/>
          <w:iCs/>
          <w:color w:val="000000" w:themeColor="text1"/>
          <w:sz w:val="22"/>
          <w:szCs w:val="22"/>
          <w:u w:val="single"/>
        </w:rPr>
        <w:t>SAN PIETRO</w:t>
      </w:r>
      <w:r w:rsidR="000B38C4">
        <w:rPr>
          <w:b/>
          <w:bCs/>
          <w:i/>
          <w:iCs/>
          <w:color w:val="000000" w:themeColor="text1"/>
          <w:sz w:val="22"/>
          <w:szCs w:val="22"/>
          <w:u w:val="single"/>
        </w:rPr>
        <w:t xml:space="preserve"> e ROMA BAROCCA</w:t>
      </w:r>
    </w:p>
    <w:p w:rsidR="001A3EE3" w:rsidRPr="00176490" w:rsidRDefault="001A3EE3" w:rsidP="001A3EE3">
      <w:pPr>
        <w:pStyle w:val="NormaleWeb"/>
        <w:spacing w:before="0" w:beforeAutospacing="0" w:after="0" w:afterAutospacing="0"/>
        <w:rPr>
          <w:color w:val="000000"/>
          <w:sz w:val="22"/>
          <w:szCs w:val="22"/>
        </w:rPr>
      </w:pPr>
      <w:proofErr w:type="spellStart"/>
      <w:r w:rsidRPr="00176490">
        <w:rPr>
          <w:color w:val="000000"/>
          <w:sz w:val="22"/>
          <w:szCs w:val="22"/>
        </w:rPr>
        <w:t>Pensione</w:t>
      </w:r>
      <w:proofErr w:type="spellEnd"/>
      <w:r w:rsidRPr="00176490">
        <w:rPr>
          <w:color w:val="000000"/>
          <w:sz w:val="22"/>
          <w:szCs w:val="22"/>
        </w:rPr>
        <w:t xml:space="preserve"> </w:t>
      </w:r>
      <w:proofErr w:type="spellStart"/>
      <w:r w:rsidRPr="00176490">
        <w:rPr>
          <w:color w:val="000000"/>
          <w:sz w:val="22"/>
          <w:szCs w:val="22"/>
        </w:rPr>
        <w:t>completa</w:t>
      </w:r>
      <w:proofErr w:type="spellEnd"/>
      <w:r w:rsidRPr="00176490">
        <w:rPr>
          <w:color w:val="000000"/>
          <w:sz w:val="22"/>
          <w:szCs w:val="22"/>
        </w:rPr>
        <w:t>.</w:t>
      </w:r>
    </w:p>
    <w:p w:rsidR="001A3EE3" w:rsidRDefault="001A3EE3" w:rsidP="001A3EE3">
      <w:pPr>
        <w:pStyle w:val="NormaleWeb"/>
        <w:spacing w:before="0" w:beforeAutospacing="0" w:after="0" w:afterAutospacing="0"/>
        <w:rPr>
          <w:color w:val="000000"/>
          <w:sz w:val="22"/>
          <w:szCs w:val="22"/>
        </w:rPr>
      </w:pPr>
      <w:r>
        <w:rPr>
          <w:color w:val="000000"/>
          <w:sz w:val="22"/>
          <w:szCs w:val="22"/>
        </w:rPr>
        <w:t xml:space="preserve">Al </w:t>
      </w:r>
      <w:proofErr w:type="spellStart"/>
      <w:r>
        <w:rPr>
          <w:color w:val="000000"/>
          <w:sz w:val="22"/>
          <w:szCs w:val="22"/>
        </w:rPr>
        <w:t>mattino</w:t>
      </w:r>
      <w:proofErr w:type="spellEnd"/>
      <w:r>
        <w:rPr>
          <w:color w:val="000000"/>
          <w:sz w:val="22"/>
          <w:szCs w:val="22"/>
        </w:rPr>
        <w:t xml:space="preserve"> </w:t>
      </w:r>
      <w:proofErr w:type="spellStart"/>
      <w:r w:rsidR="000B38C4">
        <w:rPr>
          <w:color w:val="000000"/>
          <w:sz w:val="22"/>
          <w:szCs w:val="22"/>
        </w:rPr>
        <w:t>trasferimento</w:t>
      </w:r>
      <w:proofErr w:type="spellEnd"/>
      <w:r w:rsidR="000B38C4">
        <w:rPr>
          <w:color w:val="000000"/>
          <w:sz w:val="22"/>
          <w:szCs w:val="22"/>
        </w:rPr>
        <w:t xml:space="preserve"> a Piazza San Pietro. </w:t>
      </w:r>
      <w:proofErr w:type="spellStart"/>
      <w:r w:rsidR="000B38C4">
        <w:rPr>
          <w:color w:val="000000"/>
          <w:sz w:val="22"/>
          <w:szCs w:val="22"/>
        </w:rPr>
        <w:t>P</w:t>
      </w:r>
      <w:r w:rsidR="000B38C4" w:rsidRPr="00176490">
        <w:rPr>
          <w:color w:val="000000"/>
          <w:sz w:val="22"/>
          <w:szCs w:val="22"/>
        </w:rPr>
        <w:t>assaggio</w:t>
      </w:r>
      <w:proofErr w:type="spellEnd"/>
      <w:r w:rsidR="000B38C4" w:rsidRPr="00176490">
        <w:rPr>
          <w:color w:val="000000"/>
          <w:sz w:val="22"/>
          <w:szCs w:val="22"/>
        </w:rPr>
        <w:t xml:space="preserve"> </w:t>
      </w:r>
      <w:proofErr w:type="spellStart"/>
      <w:r w:rsidR="000B38C4" w:rsidRPr="00176490">
        <w:rPr>
          <w:color w:val="000000"/>
          <w:sz w:val="22"/>
          <w:szCs w:val="22"/>
        </w:rPr>
        <w:t>della</w:t>
      </w:r>
      <w:proofErr w:type="spellEnd"/>
      <w:r w:rsidR="000B38C4" w:rsidRPr="00176490">
        <w:rPr>
          <w:color w:val="000000"/>
          <w:sz w:val="22"/>
          <w:szCs w:val="22"/>
        </w:rPr>
        <w:t xml:space="preserve"> Porta Santa</w:t>
      </w:r>
      <w:r w:rsidR="000B38C4">
        <w:rPr>
          <w:color w:val="000000"/>
          <w:sz w:val="22"/>
          <w:szCs w:val="22"/>
        </w:rPr>
        <w:t xml:space="preserve"> e visita </w:t>
      </w:r>
      <w:proofErr w:type="spellStart"/>
      <w:r w:rsidR="000B38C4">
        <w:rPr>
          <w:color w:val="000000"/>
          <w:sz w:val="22"/>
          <w:szCs w:val="22"/>
        </w:rPr>
        <w:t>guidata</w:t>
      </w:r>
      <w:proofErr w:type="spellEnd"/>
      <w:r w:rsidR="000B38C4">
        <w:rPr>
          <w:color w:val="000000"/>
          <w:sz w:val="22"/>
          <w:szCs w:val="22"/>
        </w:rPr>
        <w:t xml:space="preserve"> di San Pietro.</w:t>
      </w:r>
    </w:p>
    <w:p w:rsidR="000B38C4" w:rsidRPr="00176490" w:rsidRDefault="000B38C4" w:rsidP="001A3EE3">
      <w:pPr>
        <w:pStyle w:val="NormaleWeb"/>
        <w:spacing w:before="0" w:beforeAutospacing="0" w:after="0" w:afterAutospacing="0"/>
        <w:rPr>
          <w:color w:val="000000"/>
          <w:sz w:val="22"/>
          <w:szCs w:val="22"/>
        </w:rPr>
      </w:pPr>
      <w:proofErr w:type="spellStart"/>
      <w:r>
        <w:rPr>
          <w:color w:val="000000"/>
          <w:sz w:val="22"/>
          <w:szCs w:val="22"/>
        </w:rPr>
        <w:t>Prose</w:t>
      </w:r>
      <w:r w:rsidR="005106BA">
        <w:rPr>
          <w:color w:val="000000"/>
          <w:sz w:val="22"/>
          <w:szCs w:val="22"/>
        </w:rPr>
        <w:t>g</w:t>
      </w:r>
      <w:r>
        <w:rPr>
          <w:color w:val="000000"/>
          <w:sz w:val="22"/>
          <w:szCs w:val="22"/>
        </w:rPr>
        <w:t>uigmento</w:t>
      </w:r>
      <w:proofErr w:type="spellEnd"/>
      <w:r>
        <w:rPr>
          <w:color w:val="000000"/>
          <w:sz w:val="22"/>
          <w:szCs w:val="22"/>
        </w:rPr>
        <w:t xml:space="preserve"> per la visita a Castel </w:t>
      </w:r>
      <w:proofErr w:type="spellStart"/>
      <w:r>
        <w:rPr>
          <w:color w:val="000000"/>
          <w:sz w:val="22"/>
          <w:szCs w:val="22"/>
        </w:rPr>
        <w:t>Sant’Angelo</w:t>
      </w:r>
      <w:proofErr w:type="spellEnd"/>
      <w:r>
        <w:rPr>
          <w:color w:val="000000"/>
          <w:sz w:val="22"/>
          <w:szCs w:val="22"/>
        </w:rPr>
        <w:t>.</w:t>
      </w:r>
    </w:p>
    <w:p w:rsidR="001A3EE3" w:rsidRDefault="001A3EE3" w:rsidP="001A3EE3">
      <w:pPr>
        <w:pStyle w:val="NormaleWeb"/>
        <w:spacing w:before="0" w:beforeAutospacing="0" w:after="0" w:afterAutospacing="0"/>
        <w:rPr>
          <w:color w:val="000000"/>
          <w:sz w:val="22"/>
          <w:szCs w:val="22"/>
        </w:rPr>
      </w:pPr>
      <w:proofErr w:type="spellStart"/>
      <w:r w:rsidRPr="00176490">
        <w:rPr>
          <w:color w:val="000000"/>
          <w:sz w:val="22"/>
          <w:szCs w:val="22"/>
        </w:rPr>
        <w:t>Pranzo</w:t>
      </w:r>
      <w:proofErr w:type="spellEnd"/>
      <w:r w:rsidRPr="00176490">
        <w:rPr>
          <w:color w:val="000000"/>
          <w:sz w:val="22"/>
          <w:szCs w:val="22"/>
        </w:rPr>
        <w:t xml:space="preserve"> in </w:t>
      </w:r>
      <w:proofErr w:type="spellStart"/>
      <w:r>
        <w:rPr>
          <w:color w:val="000000"/>
          <w:sz w:val="22"/>
          <w:szCs w:val="22"/>
        </w:rPr>
        <w:t>ristorante</w:t>
      </w:r>
      <w:proofErr w:type="spellEnd"/>
    </w:p>
    <w:p w:rsidR="000B38C4" w:rsidRPr="004E61A0" w:rsidRDefault="000B38C4" w:rsidP="000B38C4">
      <w:pPr>
        <w:spacing w:line="276" w:lineRule="auto"/>
        <w:jc w:val="both"/>
        <w:outlineLvl w:val="2"/>
        <w:rPr>
          <w:color w:val="000000" w:themeColor="text1"/>
          <w:sz w:val="22"/>
          <w:szCs w:val="22"/>
        </w:rPr>
      </w:pPr>
      <w:r w:rsidRPr="004E61A0">
        <w:rPr>
          <w:color w:val="000000" w:themeColor="text1"/>
          <w:sz w:val="22"/>
          <w:szCs w:val="22"/>
        </w:rPr>
        <w:t>Nel Pomeriggio trasferimento nel Centro storico per ammirare le più belle piazze e le fontane della capitale tra cui: Piazza di Spagna, con la maestosa scenografia della scalinata di Trinità dei Monti, resa famosa dal film “Vacanze Romane”; Fontana di Trevi; Piazza Navona con la Fontana dei Quattro Fiumi realizzata dal Bernini; la Chiesa di San Luigi dei Francesi con le tele del Caravaggio; il Pantheon, edificio della Roma Antica, costruito in origine come tempio dedicato a tutti gli dei.</w:t>
      </w:r>
    </w:p>
    <w:p w:rsidR="001A3EE3" w:rsidRPr="00176490" w:rsidRDefault="001A3EE3" w:rsidP="001A3EE3">
      <w:pPr>
        <w:pStyle w:val="NormaleWeb"/>
        <w:spacing w:before="0" w:beforeAutospacing="0" w:after="0" w:afterAutospacing="0"/>
        <w:rPr>
          <w:color w:val="000000"/>
          <w:sz w:val="22"/>
          <w:szCs w:val="22"/>
        </w:rPr>
      </w:pPr>
      <w:r>
        <w:rPr>
          <w:color w:val="000000"/>
          <w:sz w:val="22"/>
          <w:szCs w:val="22"/>
        </w:rPr>
        <w:t xml:space="preserve">In </w:t>
      </w:r>
      <w:proofErr w:type="spellStart"/>
      <w:r>
        <w:rPr>
          <w:color w:val="000000"/>
          <w:sz w:val="22"/>
          <w:szCs w:val="22"/>
        </w:rPr>
        <w:t>serata</w:t>
      </w:r>
      <w:proofErr w:type="spellEnd"/>
      <w:r>
        <w:rPr>
          <w:color w:val="000000"/>
          <w:sz w:val="22"/>
          <w:szCs w:val="22"/>
        </w:rPr>
        <w:t xml:space="preserve"> </w:t>
      </w:r>
      <w:proofErr w:type="spellStart"/>
      <w:r>
        <w:rPr>
          <w:color w:val="000000"/>
          <w:sz w:val="22"/>
          <w:szCs w:val="22"/>
        </w:rPr>
        <w:t>rientro</w:t>
      </w:r>
      <w:proofErr w:type="spellEnd"/>
      <w:r>
        <w:rPr>
          <w:color w:val="000000"/>
          <w:sz w:val="22"/>
          <w:szCs w:val="22"/>
        </w:rPr>
        <w:t xml:space="preserve"> in </w:t>
      </w:r>
      <w:proofErr w:type="spellStart"/>
      <w:r w:rsidR="000B38C4">
        <w:rPr>
          <w:color w:val="000000"/>
          <w:sz w:val="22"/>
          <w:szCs w:val="22"/>
        </w:rPr>
        <w:t>Istituto</w:t>
      </w:r>
      <w:proofErr w:type="spellEnd"/>
      <w:r>
        <w:rPr>
          <w:color w:val="000000"/>
          <w:sz w:val="22"/>
          <w:szCs w:val="22"/>
        </w:rPr>
        <w:t xml:space="preserve">. </w:t>
      </w:r>
    </w:p>
    <w:p w:rsidR="001A3EE3" w:rsidRPr="00176490" w:rsidRDefault="001A3EE3" w:rsidP="001A3EE3">
      <w:pPr>
        <w:pStyle w:val="NormaleWeb"/>
        <w:spacing w:before="0" w:beforeAutospacing="0" w:after="0" w:afterAutospacing="0"/>
        <w:rPr>
          <w:color w:val="000000"/>
          <w:sz w:val="22"/>
          <w:szCs w:val="22"/>
        </w:rPr>
      </w:pPr>
      <w:proofErr w:type="spellStart"/>
      <w:r w:rsidRPr="00176490">
        <w:rPr>
          <w:color w:val="000000"/>
          <w:sz w:val="22"/>
          <w:szCs w:val="22"/>
        </w:rPr>
        <w:t>Cena</w:t>
      </w:r>
      <w:proofErr w:type="spellEnd"/>
      <w:r w:rsidRPr="00176490">
        <w:rPr>
          <w:color w:val="000000"/>
          <w:sz w:val="22"/>
          <w:szCs w:val="22"/>
        </w:rPr>
        <w:t xml:space="preserve"> e </w:t>
      </w:r>
      <w:proofErr w:type="spellStart"/>
      <w:r w:rsidRPr="00176490">
        <w:rPr>
          <w:color w:val="000000"/>
          <w:sz w:val="22"/>
          <w:szCs w:val="22"/>
        </w:rPr>
        <w:t>pernottamento</w:t>
      </w:r>
      <w:proofErr w:type="spellEnd"/>
      <w:r w:rsidRPr="00176490">
        <w:rPr>
          <w:color w:val="000000"/>
          <w:sz w:val="22"/>
          <w:szCs w:val="22"/>
        </w:rPr>
        <w:t>.</w:t>
      </w:r>
    </w:p>
    <w:p w:rsidR="001A3EE3" w:rsidRPr="00176490" w:rsidRDefault="001A3EE3" w:rsidP="001A3EE3">
      <w:pPr>
        <w:pStyle w:val="NormaleWeb"/>
        <w:spacing w:before="0" w:beforeAutospacing="0" w:after="0" w:afterAutospacing="0"/>
        <w:rPr>
          <w:color w:val="000000"/>
          <w:sz w:val="22"/>
          <w:szCs w:val="22"/>
        </w:rPr>
      </w:pPr>
    </w:p>
    <w:p w:rsidR="001A3EE3" w:rsidRPr="004E61A0" w:rsidRDefault="001A3EE3" w:rsidP="001A3EE3">
      <w:pPr>
        <w:spacing w:line="276" w:lineRule="auto"/>
        <w:jc w:val="both"/>
        <w:outlineLvl w:val="2"/>
        <w:rPr>
          <w:b/>
          <w:bCs/>
          <w:i/>
          <w:iCs/>
          <w:color w:val="000000" w:themeColor="text1"/>
          <w:sz w:val="22"/>
          <w:szCs w:val="22"/>
          <w:u w:val="single"/>
        </w:rPr>
      </w:pPr>
      <w:r w:rsidRPr="004E61A0">
        <w:rPr>
          <w:b/>
          <w:bCs/>
          <w:i/>
          <w:iCs/>
          <w:color w:val="000000" w:themeColor="text1"/>
          <w:sz w:val="22"/>
          <w:szCs w:val="22"/>
          <w:u w:val="single"/>
        </w:rPr>
        <w:t>3º giorno</w:t>
      </w:r>
      <w:r>
        <w:rPr>
          <w:b/>
          <w:bCs/>
          <w:i/>
          <w:iCs/>
          <w:color w:val="000000" w:themeColor="text1"/>
          <w:sz w:val="22"/>
          <w:szCs w:val="22"/>
          <w:u w:val="single"/>
        </w:rPr>
        <w:t xml:space="preserve"> – </w:t>
      </w:r>
      <w:r w:rsidR="000B38C4">
        <w:rPr>
          <w:b/>
          <w:bCs/>
          <w:i/>
          <w:iCs/>
          <w:color w:val="000000" w:themeColor="text1"/>
          <w:sz w:val="22"/>
          <w:szCs w:val="22"/>
          <w:u w:val="single"/>
        </w:rPr>
        <w:t xml:space="preserve">Sabato </w:t>
      </w:r>
      <w:r>
        <w:rPr>
          <w:b/>
          <w:bCs/>
          <w:i/>
          <w:iCs/>
          <w:color w:val="000000" w:themeColor="text1"/>
          <w:sz w:val="22"/>
          <w:szCs w:val="22"/>
          <w:u w:val="single"/>
        </w:rPr>
        <w:t>20 settembre</w:t>
      </w:r>
      <w:r w:rsidRPr="004E61A0">
        <w:rPr>
          <w:b/>
          <w:bCs/>
          <w:i/>
          <w:iCs/>
          <w:color w:val="000000" w:themeColor="text1"/>
          <w:sz w:val="22"/>
          <w:szCs w:val="22"/>
          <w:u w:val="single"/>
        </w:rPr>
        <w:t xml:space="preserve">: ROMA CRISTIANA </w:t>
      </w:r>
    </w:p>
    <w:p w:rsidR="000B38C4" w:rsidRPr="00176490" w:rsidRDefault="000B38C4" w:rsidP="000B38C4">
      <w:pPr>
        <w:pStyle w:val="NormaleWeb"/>
        <w:spacing w:before="0" w:beforeAutospacing="0" w:after="0" w:afterAutospacing="0"/>
        <w:rPr>
          <w:color w:val="000000"/>
          <w:sz w:val="22"/>
          <w:szCs w:val="22"/>
        </w:rPr>
      </w:pPr>
      <w:proofErr w:type="spellStart"/>
      <w:r w:rsidRPr="00176490">
        <w:rPr>
          <w:color w:val="000000"/>
          <w:sz w:val="22"/>
          <w:szCs w:val="22"/>
        </w:rPr>
        <w:t>Pensione</w:t>
      </w:r>
      <w:proofErr w:type="spellEnd"/>
      <w:r w:rsidRPr="00176490">
        <w:rPr>
          <w:color w:val="000000"/>
          <w:sz w:val="22"/>
          <w:szCs w:val="22"/>
        </w:rPr>
        <w:t xml:space="preserve"> </w:t>
      </w:r>
      <w:proofErr w:type="spellStart"/>
      <w:r w:rsidRPr="00176490">
        <w:rPr>
          <w:color w:val="000000"/>
          <w:sz w:val="22"/>
          <w:szCs w:val="22"/>
        </w:rPr>
        <w:t>completa</w:t>
      </w:r>
      <w:proofErr w:type="spellEnd"/>
      <w:r w:rsidRPr="00176490">
        <w:rPr>
          <w:color w:val="000000"/>
          <w:sz w:val="22"/>
          <w:szCs w:val="22"/>
        </w:rPr>
        <w:t>.</w:t>
      </w:r>
    </w:p>
    <w:p w:rsidR="000B38C4" w:rsidRPr="004E61A0" w:rsidRDefault="000B38C4" w:rsidP="000B38C4">
      <w:pPr>
        <w:rPr>
          <w:color w:val="000000" w:themeColor="text1"/>
          <w:sz w:val="22"/>
          <w:szCs w:val="22"/>
        </w:rPr>
      </w:pPr>
      <w:r>
        <w:rPr>
          <w:color w:val="000000" w:themeColor="text1"/>
          <w:sz w:val="22"/>
          <w:szCs w:val="22"/>
        </w:rPr>
        <w:t xml:space="preserve">Al mattino </w:t>
      </w:r>
      <w:r w:rsidRPr="004E61A0">
        <w:rPr>
          <w:color w:val="000000" w:themeColor="text1"/>
          <w:sz w:val="22"/>
          <w:szCs w:val="22"/>
        </w:rPr>
        <w:t xml:space="preserve">trasferimento presso la Basilica di San Paolo Fuori le Mura, una delle quattro Basiliche di Roma, edificata sul luogo del martirio di San Paolo </w:t>
      </w:r>
      <w:r w:rsidR="008B2D4F">
        <w:rPr>
          <w:color w:val="000000" w:themeColor="text1"/>
          <w:sz w:val="22"/>
          <w:szCs w:val="22"/>
        </w:rPr>
        <w:t>e quello che ancora ci permetterà il tempo a disposizione.</w:t>
      </w:r>
    </w:p>
    <w:p w:rsidR="000B38C4" w:rsidRPr="004E61A0" w:rsidRDefault="000B38C4" w:rsidP="001A3EE3">
      <w:pPr>
        <w:spacing w:line="276" w:lineRule="auto"/>
        <w:jc w:val="both"/>
        <w:outlineLvl w:val="2"/>
        <w:rPr>
          <w:color w:val="000000" w:themeColor="text1"/>
          <w:sz w:val="22"/>
          <w:szCs w:val="22"/>
        </w:rPr>
      </w:pPr>
      <w:r w:rsidRPr="004E61A0">
        <w:rPr>
          <w:color w:val="000000" w:themeColor="text1"/>
          <w:sz w:val="22"/>
          <w:szCs w:val="22"/>
        </w:rPr>
        <w:t xml:space="preserve">Pranzo in Ristorante. </w:t>
      </w:r>
    </w:p>
    <w:p w:rsidR="0053506C" w:rsidRDefault="000B38C4" w:rsidP="001A3EE3">
      <w:pPr>
        <w:spacing w:line="276" w:lineRule="auto"/>
        <w:jc w:val="both"/>
        <w:outlineLvl w:val="2"/>
        <w:rPr>
          <w:color w:val="000000" w:themeColor="text1"/>
          <w:sz w:val="22"/>
          <w:szCs w:val="22"/>
        </w:rPr>
      </w:pPr>
      <w:r>
        <w:rPr>
          <w:color w:val="000000" w:themeColor="text1"/>
          <w:sz w:val="22"/>
          <w:szCs w:val="22"/>
        </w:rPr>
        <w:t xml:space="preserve">Nel pomeriggio proseguimento </w:t>
      </w:r>
      <w:r w:rsidR="001A3EE3" w:rsidRPr="004E61A0">
        <w:rPr>
          <w:color w:val="000000" w:themeColor="text1"/>
          <w:sz w:val="22"/>
          <w:szCs w:val="22"/>
        </w:rPr>
        <w:t>per la Basilica di San Giovanni in Laterano e visita della Chiesa e della Scala Santa</w:t>
      </w:r>
      <w:r w:rsidR="0053506C">
        <w:rPr>
          <w:color w:val="000000" w:themeColor="text1"/>
          <w:sz w:val="22"/>
          <w:szCs w:val="22"/>
        </w:rPr>
        <w:t xml:space="preserve"> e all’Appartamento Vescovile.</w:t>
      </w:r>
    </w:p>
    <w:p w:rsidR="001A3EE3" w:rsidRDefault="001A3EE3" w:rsidP="001A3EE3">
      <w:pPr>
        <w:spacing w:line="276" w:lineRule="auto"/>
        <w:jc w:val="both"/>
        <w:outlineLvl w:val="2"/>
        <w:rPr>
          <w:color w:val="000000" w:themeColor="text1"/>
          <w:sz w:val="22"/>
          <w:szCs w:val="22"/>
        </w:rPr>
      </w:pPr>
      <w:r w:rsidRPr="004E61A0">
        <w:rPr>
          <w:color w:val="000000" w:themeColor="text1"/>
          <w:sz w:val="22"/>
          <w:szCs w:val="22"/>
        </w:rPr>
        <w:t>Passaggio della Porta Santa.</w:t>
      </w:r>
    </w:p>
    <w:p w:rsidR="0053506C" w:rsidRPr="004E61A0" w:rsidRDefault="0053506C" w:rsidP="001A3EE3">
      <w:pPr>
        <w:spacing w:line="276" w:lineRule="auto"/>
        <w:jc w:val="both"/>
        <w:outlineLvl w:val="2"/>
        <w:rPr>
          <w:color w:val="000000" w:themeColor="text1"/>
          <w:sz w:val="22"/>
          <w:szCs w:val="22"/>
        </w:rPr>
      </w:pPr>
      <w:r>
        <w:rPr>
          <w:color w:val="000000" w:themeColor="text1"/>
          <w:sz w:val="22"/>
          <w:szCs w:val="22"/>
        </w:rPr>
        <w:t xml:space="preserve">Se possibile, proseguimento per Santa Maria Maggior e Visita interna. </w:t>
      </w:r>
    </w:p>
    <w:p w:rsidR="001A3EE3" w:rsidRPr="004E61A0" w:rsidRDefault="001A3EE3" w:rsidP="001A3EE3">
      <w:pPr>
        <w:spacing w:line="276" w:lineRule="auto"/>
        <w:jc w:val="both"/>
        <w:outlineLvl w:val="2"/>
        <w:rPr>
          <w:color w:val="000000" w:themeColor="text1"/>
          <w:sz w:val="22"/>
          <w:szCs w:val="22"/>
        </w:rPr>
      </w:pPr>
      <w:r w:rsidRPr="004E61A0">
        <w:rPr>
          <w:color w:val="000000" w:themeColor="text1"/>
          <w:sz w:val="22"/>
          <w:szCs w:val="22"/>
        </w:rPr>
        <w:t xml:space="preserve">In serata Rientro in </w:t>
      </w:r>
      <w:r w:rsidR="000B38C4">
        <w:rPr>
          <w:color w:val="000000" w:themeColor="text1"/>
          <w:sz w:val="22"/>
          <w:szCs w:val="22"/>
        </w:rPr>
        <w:t>Struttura</w:t>
      </w:r>
      <w:r w:rsidRPr="004E61A0">
        <w:rPr>
          <w:color w:val="000000" w:themeColor="text1"/>
          <w:sz w:val="22"/>
          <w:szCs w:val="22"/>
        </w:rPr>
        <w:t xml:space="preserve">. </w:t>
      </w:r>
    </w:p>
    <w:p w:rsidR="001A3EE3" w:rsidRPr="004E61A0" w:rsidRDefault="001A3EE3" w:rsidP="001A3EE3">
      <w:pPr>
        <w:spacing w:line="276" w:lineRule="auto"/>
        <w:jc w:val="both"/>
        <w:outlineLvl w:val="2"/>
        <w:rPr>
          <w:color w:val="000000" w:themeColor="text1"/>
          <w:sz w:val="22"/>
          <w:szCs w:val="22"/>
        </w:rPr>
      </w:pPr>
      <w:r w:rsidRPr="004E61A0">
        <w:rPr>
          <w:color w:val="000000" w:themeColor="text1"/>
          <w:sz w:val="22"/>
          <w:szCs w:val="22"/>
        </w:rPr>
        <w:t xml:space="preserve">Cena e pernottamento. </w:t>
      </w:r>
    </w:p>
    <w:p w:rsidR="001A3EE3" w:rsidRPr="004E61A0" w:rsidRDefault="001A3EE3" w:rsidP="001A3EE3">
      <w:pPr>
        <w:spacing w:line="276" w:lineRule="auto"/>
        <w:jc w:val="both"/>
        <w:outlineLvl w:val="2"/>
        <w:rPr>
          <w:color w:val="000000" w:themeColor="text1"/>
          <w:sz w:val="22"/>
          <w:szCs w:val="22"/>
        </w:rPr>
      </w:pPr>
    </w:p>
    <w:p w:rsidR="001A3EE3" w:rsidRPr="004E61A0" w:rsidRDefault="001A3EE3" w:rsidP="001A3EE3">
      <w:pPr>
        <w:spacing w:line="276" w:lineRule="auto"/>
        <w:jc w:val="both"/>
        <w:outlineLvl w:val="2"/>
        <w:rPr>
          <w:b/>
          <w:bCs/>
          <w:i/>
          <w:iCs/>
          <w:color w:val="000000" w:themeColor="text1"/>
          <w:sz w:val="22"/>
          <w:szCs w:val="22"/>
          <w:u w:val="single"/>
        </w:rPr>
      </w:pPr>
      <w:r>
        <w:rPr>
          <w:b/>
          <w:bCs/>
          <w:i/>
          <w:iCs/>
          <w:color w:val="000000" w:themeColor="text1"/>
          <w:sz w:val="22"/>
          <w:szCs w:val="22"/>
          <w:u w:val="single"/>
        </w:rPr>
        <w:t>4</w:t>
      </w:r>
      <w:r w:rsidRPr="004E61A0">
        <w:rPr>
          <w:b/>
          <w:bCs/>
          <w:i/>
          <w:iCs/>
          <w:color w:val="000000" w:themeColor="text1"/>
          <w:sz w:val="22"/>
          <w:szCs w:val="22"/>
          <w:u w:val="single"/>
        </w:rPr>
        <w:t>º giorno</w:t>
      </w:r>
      <w:r>
        <w:rPr>
          <w:b/>
          <w:bCs/>
          <w:i/>
          <w:iCs/>
          <w:color w:val="000000" w:themeColor="text1"/>
          <w:sz w:val="22"/>
          <w:szCs w:val="22"/>
          <w:u w:val="single"/>
        </w:rPr>
        <w:t xml:space="preserve"> – </w:t>
      </w:r>
      <w:r w:rsidR="000B38C4">
        <w:rPr>
          <w:b/>
          <w:bCs/>
          <w:i/>
          <w:iCs/>
          <w:color w:val="000000" w:themeColor="text1"/>
          <w:sz w:val="22"/>
          <w:szCs w:val="22"/>
          <w:u w:val="single"/>
        </w:rPr>
        <w:t xml:space="preserve">Domenica </w:t>
      </w:r>
      <w:r>
        <w:rPr>
          <w:b/>
          <w:bCs/>
          <w:i/>
          <w:iCs/>
          <w:color w:val="000000" w:themeColor="text1"/>
          <w:sz w:val="22"/>
          <w:szCs w:val="22"/>
          <w:u w:val="single"/>
        </w:rPr>
        <w:t>21 settembre</w:t>
      </w:r>
      <w:r w:rsidRPr="004E61A0">
        <w:rPr>
          <w:b/>
          <w:bCs/>
          <w:i/>
          <w:iCs/>
          <w:color w:val="000000" w:themeColor="text1"/>
          <w:sz w:val="22"/>
          <w:szCs w:val="22"/>
          <w:u w:val="single"/>
        </w:rPr>
        <w:t xml:space="preserve">: </w:t>
      </w:r>
      <w:r w:rsidR="00794428">
        <w:rPr>
          <w:b/>
          <w:bCs/>
          <w:i/>
          <w:iCs/>
          <w:color w:val="000000" w:themeColor="text1"/>
          <w:sz w:val="22"/>
          <w:szCs w:val="22"/>
          <w:u w:val="single"/>
        </w:rPr>
        <w:t>RIETNRO A CASA MADONNINA</w:t>
      </w:r>
      <w:r w:rsidR="000B38C4">
        <w:rPr>
          <w:b/>
          <w:bCs/>
          <w:i/>
          <w:iCs/>
          <w:color w:val="000000" w:themeColor="text1"/>
          <w:sz w:val="22"/>
          <w:szCs w:val="22"/>
          <w:u w:val="single"/>
        </w:rPr>
        <w:t>!</w:t>
      </w:r>
      <w:r>
        <w:rPr>
          <w:b/>
          <w:bCs/>
          <w:i/>
          <w:iCs/>
          <w:color w:val="000000" w:themeColor="text1"/>
          <w:sz w:val="22"/>
          <w:szCs w:val="22"/>
          <w:u w:val="single"/>
        </w:rPr>
        <w:t xml:space="preserve"> </w:t>
      </w:r>
      <w:r w:rsidRPr="004E61A0">
        <w:rPr>
          <w:b/>
          <w:bCs/>
          <w:i/>
          <w:iCs/>
          <w:color w:val="000000" w:themeColor="text1"/>
          <w:sz w:val="22"/>
          <w:szCs w:val="22"/>
          <w:u w:val="single"/>
        </w:rPr>
        <w:t xml:space="preserve">  </w:t>
      </w:r>
    </w:p>
    <w:p w:rsidR="001A3EE3" w:rsidRPr="004E61A0" w:rsidRDefault="001A3EE3" w:rsidP="001A3EE3">
      <w:pPr>
        <w:jc w:val="both"/>
        <w:rPr>
          <w:color w:val="171717"/>
          <w:sz w:val="22"/>
          <w:szCs w:val="22"/>
        </w:rPr>
      </w:pPr>
      <w:r w:rsidRPr="004E61A0">
        <w:rPr>
          <w:color w:val="171717"/>
          <w:sz w:val="22"/>
          <w:szCs w:val="22"/>
        </w:rPr>
        <w:t xml:space="preserve">Prima colazione in hotel. </w:t>
      </w:r>
    </w:p>
    <w:p w:rsidR="001A3EE3" w:rsidRPr="004E61A0" w:rsidRDefault="001A3EE3" w:rsidP="001A3EE3">
      <w:pPr>
        <w:jc w:val="both"/>
        <w:rPr>
          <w:color w:val="171717"/>
          <w:sz w:val="22"/>
          <w:szCs w:val="22"/>
        </w:rPr>
      </w:pPr>
      <w:r>
        <w:rPr>
          <w:color w:val="171717"/>
          <w:sz w:val="22"/>
          <w:szCs w:val="22"/>
        </w:rPr>
        <w:t xml:space="preserve">Al mattino </w:t>
      </w:r>
      <w:r w:rsidR="000B38C4">
        <w:rPr>
          <w:color w:val="171717"/>
          <w:sz w:val="22"/>
          <w:szCs w:val="22"/>
        </w:rPr>
        <w:t>trasferimento in piazza San Pietro e partecipazione all’Angelus del Santo Padre.</w:t>
      </w:r>
    </w:p>
    <w:p w:rsidR="001A3EE3" w:rsidRPr="004E61A0" w:rsidRDefault="001A3EE3" w:rsidP="001A3EE3">
      <w:pPr>
        <w:jc w:val="both"/>
        <w:rPr>
          <w:sz w:val="22"/>
          <w:szCs w:val="22"/>
        </w:rPr>
      </w:pPr>
      <w:r w:rsidRPr="004E61A0">
        <w:rPr>
          <w:sz w:val="22"/>
          <w:szCs w:val="22"/>
        </w:rPr>
        <w:t>Pranzo.</w:t>
      </w:r>
    </w:p>
    <w:p w:rsidR="001A3EE3" w:rsidRPr="004E61A0" w:rsidRDefault="001A3EE3" w:rsidP="001A3EE3">
      <w:pPr>
        <w:jc w:val="both"/>
        <w:rPr>
          <w:sz w:val="22"/>
          <w:szCs w:val="22"/>
        </w:rPr>
      </w:pPr>
      <w:r w:rsidRPr="004E61A0">
        <w:rPr>
          <w:sz w:val="22"/>
          <w:szCs w:val="22"/>
        </w:rPr>
        <w:t>Nel pomeriggio rientro nel luogo di Origine.</w:t>
      </w:r>
    </w:p>
    <w:p w:rsidR="001A3EE3" w:rsidRDefault="001A3EE3" w:rsidP="001A3EE3">
      <w:pPr>
        <w:rPr>
          <w:rFonts w:ascii="Helvetica" w:hAnsi="Helvetica"/>
          <w:sz w:val="18"/>
          <w:szCs w:val="18"/>
        </w:rPr>
      </w:pPr>
    </w:p>
    <w:p w:rsidR="00C23B2D" w:rsidRDefault="00C23B2D" w:rsidP="001A3EE3">
      <w:pPr>
        <w:jc w:val="center"/>
        <w:rPr>
          <w:b/>
          <w:bCs/>
          <w:i/>
          <w:iCs/>
          <w:color w:val="FF0000"/>
          <w:sz w:val="20"/>
          <w:szCs w:val="20"/>
        </w:rPr>
      </w:pPr>
    </w:p>
    <w:p w:rsidR="00C23B2D" w:rsidRDefault="00C23B2D" w:rsidP="00C23B2D">
      <w:pPr>
        <w:rPr>
          <w:rFonts w:ascii="Arial" w:hAnsi="Arial" w:cs="Arial"/>
          <w:color w:val="222222"/>
          <w:sz w:val="18"/>
          <w:szCs w:val="18"/>
          <w:shd w:val="clear" w:color="auto" w:fill="FFFFFF"/>
        </w:rPr>
      </w:pPr>
      <w:r w:rsidRPr="00C23B2D">
        <w:rPr>
          <w:rFonts w:ascii="Arial" w:hAnsi="Arial" w:cs="Arial"/>
          <w:color w:val="222222"/>
          <w:sz w:val="18"/>
          <w:szCs w:val="18"/>
          <w:shd w:val="clear" w:color="auto" w:fill="FFFFFF"/>
        </w:rPr>
        <w:t>Eventualmente vediamo sulla Base degli orari quando inserire il Quirinale perche ad oggi non sappiamo</w:t>
      </w:r>
    </w:p>
    <w:p w:rsidR="00C23B2D" w:rsidRDefault="00C23B2D" w:rsidP="00C23B2D">
      <w:pPr>
        <w:rPr>
          <w:rFonts w:ascii="Arial" w:hAnsi="Arial" w:cs="Arial"/>
          <w:color w:val="222222"/>
          <w:sz w:val="18"/>
          <w:szCs w:val="18"/>
          <w:shd w:val="clear" w:color="auto" w:fill="FFFFFF"/>
        </w:rPr>
      </w:pPr>
      <w:r w:rsidRPr="00C23B2D">
        <w:rPr>
          <w:rFonts w:ascii="Arial" w:hAnsi="Arial" w:cs="Arial"/>
          <w:color w:val="222222"/>
          <w:sz w:val="18"/>
          <w:szCs w:val="18"/>
          <w:shd w:val="clear" w:color="auto" w:fill="FFFFFF"/>
        </w:rPr>
        <w:t>le disponibilità. Chiederemo anche delle visite particola</w:t>
      </w:r>
      <w:r w:rsidR="00734DEC">
        <w:rPr>
          <w:rFonts w:ascii="Arial" w:hAnsi="Arial" w:cs="Arial"/>
          <w:color w:val="222222"/>
          <w:sz w:val="18"/>
          <w:szCs w:val="18"/>
          <w:shd w:val="clear" w:color="auto" w:fill="FFFFFF"/>
        </w:rPr>
        <w:t xml:space="preserve">ri solo per il nostro </w:t>
      </w:r>
      <w:r w:rsidR="00794428">
        <w:rPr>
          <w:rFonts w:ascii="Arial" w:hAnsi="Arial" w:cs="Arial"/>
          <w:color w:val="222222"/>
          <w:sz w:val="18"/>
          <w:szCs w:val="18"/>
          <w:shd w:val="clear" w:color="auto" w:fill="FFFFFF"/>
        </w:rPr>
        <w:t>gruppo come Palazzo C</w:t>
      </w:r>
      <w:r w:rsidRPr="00C23B2D">
        <w:rPr>
          <w:rFonts w:ascii="Arial" w:hAnsi="Arial" w:cs="Arial"/>
          <w:color w:val="222222"/>
          <w:sz w:val="18"/>
          <w:szCs w:val="18"/>
          <w:shd w:val="clear" w:color="auto" w:fill="FFFFFF"/>
        </w:rPr>
        <w:t>olonna</w:t>
      </w:r>
    </w:p>
    <w:p w:rsidR="00C23B2D" w:rsidRDefault="00794428" w:rsidP="00C23B2D">
      <w:pPr>
        <w:rPr>
          <w:rFonts w:ascii="Arial" w:hAnsi="Arial" w:cs="Arial"/>
          <w:color w:val="222222"/>
          <w:sz w:val="18"/>
          <w:szCs w:val="18"/>
          <w:shd w:val="clear" w:color="auto" w:fill="FFFFFF"/>
        </w:rPr>
      </w:pPr>
      <w:r>
        <w:rPr>
          <w:rFonts w:ascii="Arial" w:hAnsi="Arial" w:cs="Arial"/>
          <w:color w:val="222222"/>
          <w:sz w:val="18"/>
          <w:szCs w:val="18"/>
          <w:shd w:val="clear" w:color="auto" w:fill="FFFFFF"/>
        </w:rPr>
        <w:t>e Santo Spirito in S</w:t>
      </w:r>
      <w:r w:rsidR="00734DEC">
        <w:rPr>
          <w:rFonts w:ascii="Arial" w:hAnsi="Arial" w:cs="Arial"/>
          <w:color w:val="222222"/>
          <w:sz w:val="18"/>
          <w:szCs w:val="18"/>
          <w:shd w:val="clear" w:color="auto" w:fill="FFFFFF"/>
        </w:rPr>
        <w:t xml:space="preserve">assi ma non le possiamo </w:t>
      </w:r>
      <w:r w:rsidR="00C23B2D" w:rsidRPr="00C23B2D">
        <w:rPr>
          <w:rFonts w:ascii="Arial" w:hAnsi="Arial" w:cs="Arial"/>
          <w:color w:val="222222"/>
          <w:sz w:val="18"/>
          <w:szCs w:val="18"/>
          <w:shd w:val="clear" w:color="auto" w:fill="FFFFFF"/>
        </w:rPr>
        <w:t>mettere nel programma perche soggette ad autorizzazione!</w:t>
      </w:r>
    </w:p>
    <w:p w:rsidR="00C23B2D" w:rsidRDefault="00C23B2D" w:rsidP="00C23B2D">
      <w:pPr>
        <w:rPr>
          <w:rFonts w:ascii="Arial" w:hAnsi="Arial" w:cs="Arial"/>
          <w:color w:val="222222"/>
          <w:sz w:val="18"/>
          <w:szCs w:val="18"/>
          <w:shd w:val="clear" w:color="auto" w:fill="FFFFFF"/>
        </w:rPr>
      </w:pPr>
    </w:p>
    <w:p w:rsidR="00C23B2D" w:rsidRPr="00C23B2D" w:rsidRDefault="00C23B2D" w:rsidP="00C23B2D">
      <w:pPr>
        <w:rPr>
          <w:b/>
          <w:bCs/>
          <w:i/>
          <w:iCs/>
          <w:color w:val="FF0000"/>
          <w:sz w:val="18"/>
          <w:szCs w:val="18"/>
        </w:rPr>
      </w:pPr>
    </w:p>
    <w:p w:rsidR="001A3EE3" w:rsidRDefault="001A3EE3" w:rsidP="000B38C4">
      <w:pPr>
        <w:rPr>
          <w:rFonts w:ascii="Helvetica" w:hAnsi="Helvetica"/>
          <w:color w:val="000000"/>
          <w:sz w:val="18"/>
          <w:szCs w:val="18"/>
        </w:rPr>
      </w:pPr>
    </w:p>
    <w:p w:rsidR="00734DEC" w:rsidRDefault="00734DEC" w:rsidP="000B38C4">
      <w:pPr>
        <w:rPr>
          <w:rFonts w:ascii="Helvetica" w:hAnsi="Helvetica"/>
          <w:color w:val="000000"/>
          <w:sz w:val="18"/>
          <w:szCs w:val="18"/>
        </w:rPr>
      </w:pPr>
    </w:p>
    <w:p w:rsidR="00734DEC" w:rsidRPr="00C23B2D" w:rsidRDefault="00734DEC" w:rsidP="000B38C4">
      <w:pPr>
        <w:rPr>
          <w:rFonts w:ascii="Helvetica" w:hAnsi="Helvetica"/>
          <w:color w:val="000000"/>
          <w:sz w:val="18"/>
          <w:szCs w:val="18"/>
        </w:rPr>
      </w:pPr>
    </w:p>
    <w:p w:rsidR="00C23B2D" w:rsidRDefault="00C23B2D" w:rsidP="006A77B7">
      <w:pPr>
        <w:jc w:val="center"/>
        <w:rPr>
          <w:b/>
          <w:bCs/>
          <w:color w:val="000000"/>
        </w:rPr>
      </w:pPr>
    </w:p>
    <w:p w:rsidR="006A77B7" w:rsidRDefault="002801AB" w:rsidP="006A77B7">
      <w:pPr>
        <w:rPr>
          <w:b/>
          <w:bCs/>
          <w:color w:val="000000"/>
        </w:rPr>
      </w:pPr>
      <w:r w:rsidRPr="00BA1F60">
        <w:rPr>
          <w:b/>
          <w:bCs/>
          <w:color w:val="000000"/>
        </w:rPr>
        <w:t xml:space="preserve">QUOTA </w:t>
      </w:r>
      <w:proofErr w:type="spellStart"/>
      <w:r w:rsidRPr="00BA1F60">
        <w:rPr>
          <w:b/>
          <w:bCs/>
          <w:color w:val="000000"/>
        </w:rPr>
        <w:t>DI</w:t>
      </w:r>
      <w:proofErr w:type="spellEnd"/>
      <w:r w:rsidRPr="00BA1F60">
        <w:rPr>
          <w:b/>
          <w:bCs/>
          <w:color w:val="000000"/>
        </w:rPr>
        <w:t xml:space="preserve"> PARTECIPAZIONE:</w:t>
      </w:r>
    </w:p>
    <w:p w:rsidR="00794428" w:rsidRDefault="00794428" w:rsidP="006A77B7">
      <w:pPr>
        <w:rPr>
          <w:b/>
          <w:bCs/>
          <w:color w:val="000000"/>
        </w:rPr>
      </w:pPr>
    </w:p>
    <w:p w:rsidR="00794428" w:rsidRDefault="00794428" w:rsidP="00794428">
      <w:pPr>
        <w:rPr>
          <w:rFonts w:ascii="Times" w:hAnsi="Times"/>
          <w:b/>
          <w:bCs/>
          <w:sz w:val="22"/>
          <w:szCs w:val="22"/>
        </w:rPr>
      </w:pPr>
      <w:r>
        <w:rPr>
          <w:rFonts w:ascii="Times" w:hAnsi="Times"/>
          <w:b/>
          <w:bCs/>
          <w:sz w:val="22"/>
          <w:szCs w:val="22"/>
        </w:rPr>
        <w:t>Con  30 persone : € 685,00</w:t>
      </w:r>
      <w:r w:rsidR="00734DEC">
        <w:rPr>
          <w:rFonts w:ascii="Times" w:hAnsi="Times"/>
          <w:b/>
          <w:bCs/>
          <w:sz w:val="22"/>
          <w:szCs w:val="22"/>
        </w:rPr>
        <w:t xml:space="preserve"> </w:t>
      </w:r>
    </w:p>
    <w:p w:rsidR="00794428" w:rsidRDefault="00794428" w:rsidP="00794428">
      <w:pPr>
        <w:rPr>
          <w:rFonts w:ascii="Times" w:hAnsi="Times"/>
          <w:b/>
          <w:bCs/>
          <w:sz w:val="22"/>
          <w:szCs w:val="22"/>
        </w:rPr>
      </w:pPr>
      <w:r>
        <w:rPr>
          <w:rFonts w:ascii="Times" w:hAnsi="Times"/>
          <w:b/>
          <w:bCs/>
          <w:sz w:val="22"/>
          <w:szCs w:val="22"/>
        </w:rPr>
        <w:t>Con  40 persone : € 635,00</w:t>
      </w:r>
    </w:p>
    <w:p w:rsidR="00794428" w:rsidRDefault="00794428" w:rsidP="00794428">
      <w:pPr>
        <w:rPr>
          <w:rFonts w:ascii="Times" w:hAnsi="Times"/>
          <w:b/>
          <w:bCs/>
          <w:sz w:val="22"/>
          <w:szCs w:val="22"/>
        </w:rPr>
      </w:pPr>
      <w:r>
        <w:rPr>
          <w:rFonts w:ascii="Times" w:hAnsi="Times"/>
          <w:b/>
          <w:bCs/>
          <w:sz w:val="22"/>
          <w:szCs w:val="22"/>
        </w:rPr>
        <w:t xml:space="preserve">Con  50 persone : </w:t>
      </w:r>
      <w:r w:rsidRPr="00176490">
        <w:rPr>
          <w:rFonts w:ascii="Times" w:hAnsi="Times"/>
          <w:b/>
          <w:bCs/>
          <w:sz w:val="22"/>
          <w:szCs w:val="22"/>
        </w:rPr>
        <w:t xml:space="preserve">€ </w:t>
      </w:r>
      <w:r>
        <w:rPr>
          <w:rFonts w:ascii="Times" w:hAnsi="Times"/>
          <w:b/>
          <w:bCs/>
          <w:sz w:val="22"/>
          <w:szCs w:val="22"/>
        </w:rPr>
        <w:t>61</w:t>
      </w:r>
      <w:r w:rsidRPr="00176490">
        <w:rPr>
          <w:rFonts w:ascii="Times" w:hAnsi="Times"/>
          <w:b/>
          <w:bCs/>
          <w:sz w:val="22"/>
          <w:szCs w:val="22"/>
        </w:rPr>
        <w:t>0,00 </w:t>
      </w:r>
    </w:p>
    <w:p w:rsidR="00A320FB" w:rsidRDefault="00A320FB" w:rsidP="00794428">
      <w:pPr>
        <w:rPr>
          <w:rFonts w:ascii="Times" w:hAnsi="Times"/>
          <w:b/>
          <w:bCs/>
          <w:sz w:val="22"/>
          <w:szCs w:val="22"/>
        </w:rPr>
      </w:pPr>
    </w:p>
    <w:p w:rsidR="00A320FB" w:rsidRDefault="00A320FB" w:rsidP="00794428">
      <w:pPr>
        <w:rPr>
          <w:rFonts w:ascii="Times" w:hAnsi="Times"/>
          <w:b/>
          <w:bCs/>
          <w:sz w:val="22"/>
          <w:szCs w:val="22"/>
        </w:rPr>
      </w:pPr>
      <w:r>
        <w:rPr>
          <w:rFonts w:ascii="Times" w:hAnsi="Times"/>
          <w:b/>
          <w:bCs/>
          <w:sz w:val="22"/>
          <w:szCs w:val="22"/>
        </w:rPr>
        <w:t xml:space="preserve">I costi sono in continuo aumento anche per la tassa </w:t>
      </w:r>
      <w:proofErr w:type="spellStart"/>
      <w:r>
        <w:rPr>
          <w:rFonts w:ascii="Times" w:hAnsi="Times"/>
          <w:b/>
          <w:bCs/>
          <w:sz w:val="22"/>
          <w:szCs w:val="22"/>
        </w:rPr>
        <w:t>ztl</w:t>
      </w:r>
      <w:proofErr w:type="spellEnd"/>
      <w:r>
        <w:rPr>
          <w:rFonts w:ascii="Times" w:hAnsi="Times"/>
          <w:b/>
          <w:bCs/>
          <w:sz w:val="22"/>
          <w:szCs w:val="22"/>
        </w:rPr>
        <w:t xml:space="preserve"> che deve pagare il pullman e come è ovvio si paga meno il pullman se siamo un numero importante.</w:t>
      </w:r>
    </w:p>
    <w:p w:rsidR="00A320FB" w:rsidRDefault="00A320FB" w:rsidP="00794428">
      <w:pPr>
        <w:rPr>
          <w:rFonts w:ascii="Times" w:hAnsi="Times"/>
          <w:b/>
          <w:bCs/>
          <w:sz w:val="22"/>
          <w:szCs w:val="22"/>
        </w:rPr>
      </w:pPr>
      <w:r>
        <w:rPr>
          <w:rFonts w:ascii="Times" w:hAnsi="Times"/>
          <w:b/>
          <w:bCs/>
          <w:sz w:val="22"/>
          <w:szCs w:val="22"/>
        </w:rPr>
        <w:t>Siamo dell’idea di fare il pellegrinaggio, sapendo che molti di voi potrebbero andare con la propria parrocchia, se raggiungiamo il numero di almeno 40 persone. Ci diamo tempo, per avere almeno una manifest</w:t>
      </w:r>
      <w:r w:rsidR="00734DEC">
        <w:rPr>
          <w:rFonts w:ascii="Times" w:hAnsi="Times"/>
          <w:b/>
          <w:bCs/>
          <w:sz w:val="22"/>
          <w:szCs w:val="22"/>
        </w:rPr>
        <w:t>azione di interesse, fino a fine</w:t>
      </w:r>
      <w:r>
        <w:rPr>
          <w:rFonts w:ascii="Times" w:hAnsi="Times"/>
          <w:b/>
          <w:bCs/>
          <w:sz w:val="22"/>
          <w:szCs w:val="22"/>
        </w:rPr>
        <w:t xml:space="preserve"> dicembre 2024.</w:t>
      </w:r>
    </w:p>
    <w:p w:rsidR="00794428" w:rsidRPr="00BA1F60" w:rsidRDefault="00794428" w:rsidP="006A77B7">
      <w:pPr>
        <w:rPr>
          <w:color w:val="000000"/>
        </w:rPr>
      </w:pPr>
    </w:p>
    <w:p w:rsidR="002801AB" w:rsidRPr="00794428" w:rsidRDefault="006A77B7" w:rsidP="006A77B7">
      <w:pPr>
        <w:rPr>
          <w:b/>
          <w:color w:val="000000"/>
        </w:rPr>
      </w:pPr>
      <w:r w:rsidRPr="00794428">
        <w:rPr>
          <w:b/>
          <w:color w:val="000000"/>
        </w:rPr>
        <w:t xml:space="preserve">Suppl. Singola € 120,00 </w:t>
      </w:r>
    </w:p>
    <w:p w:rsidR="00D7754C" w:rsidRPr="00BA1F60" w:rsidRDefault="00D7754C" w:rsidP="002801AB">
      <w:pPr>
        <w:rPr>
          <w:color w:val="000000"/>
        </w:rPr>
      </w:pPr>
    </w:p>
    <w:p w:rsidR="00794428" w:rsidRDefault="00794428" w:rsidP="00D7754C">
      <w:pPr>
        <w:rPr>
          <w:b/>
          <w:bCs/>
          <w:i/>
          <w:iCs/>
          <w:color w:val="000000"/>
          <w:u w:val="single"/>
        </w:rPr>
      </w:pPr>
      <w:r>
        <w:rPr>
          <w:b/>
          <w:bCs/>
          <w:i/>
          <w:iCs/>
          <w:color w:val="000000"/>
          <w:u w:val="single"/>
        </w:rPr>
        <w:t>La quota comprende:</w:t>
      </w:r>
    </w:p>
    <w:p w:rsidR="00794428" w:rsidRPr="00794428" w:rsidRDefault="00794428" w:rsidP="00D7754C">
      <w:pPr>
        <w:rPr>
          <w:b/>
          <w:bCs/>
          <w:i/>
          <w:iCs/>
          <w:color w:val="000000"/>
          <w:u w:val="single"/>
        </w:rPr>
      </w:pPr>
    </w:p>
    <w:p w:rsidR="002801AB" w:rsidRPr="00BA1F60" w:rsidRDefault="002801AB" w:rsidP="00D7754C">
      <w:pPr>
        <w:ind w:hanging="360"/>
        <w:rPr>
          <w:color w:val="000000"/>
        </w:rPr>
      </w:pPr>
      <w:r w:rsidRPr="00BA1F60">
        <w:rPr>
          <w:color w:val="000000"/>
        </w:rPr>
        <w:t xml:space="preserve">-       n. </w:t>
      </w:r>
      <w:r w:rsidR="006A77B7" w:rsidRPr="00BA1F60">
        <w:rPr>
          <w:color w:val="000000"/>
        </w:rPr>
        <w:t>3</w:t>
      </w:r>
      <w:r w:rsidRPr="00BA1F60">
        <w:rPr>
          <w:color w:val="000000"/>
        </w:rPr>
        <w:t xml:space="preserve"> notti in </w:t>
      </w:r>
      <w:r w:rsidR="000B38C4">
        <w:rPr>
          <w:color w:val="000000"/>
        </w:rPr>
        <w:t>istituto religioso</w:t>
      </w:r>
      <w:r w:rsidR="00106D52" w:rsidRPr="00BA1F60">
        <w:rPr>
          <w:color w:val="000000"/>
        </w:rPr>
        <w:t xml:space="preserve"> </w:t>
      </w:r>
      <w:r w:rsidRPr="00BA1F60">
        <w:rPr>
          <w:color w:val="000000"/>
        </w:rPr>
        <w:t>con trattamento di mezza pensione;</w:t>
      </w:r>
    </w:p>
    <w:p w:rsidR="002801AB" w:rsidRPr="00BA1F60" w:rsidRDefault="002801AB" w:rsidP="00D7754C">
      <w:pPr>
        <w:ind w:hanging="360"/>
        <w:rPr>
          <w:color w:val="000000"/>
        </w:rPr>
      </w:pPr>
      <w:r w:rsidRPr="00BA1F60">
        <w:rPr>
          <w:color w:val="000000"/>
        </w:rPr>
        <w:t>-       </w:t>
      </w:r>
      <w:r w:rsidR="0050499C" w:rsidRPr="00BA1F60">
        <w:rPr>
          <w:color w:val="000000"/>
        </w:rPr>
        <w:t>4</w:t>
      </w:r>
      <w:r w:rsidR="001855C7" w:rsidRPr="00BA1F60">
        <w:rPr>
          <w:color w:val="000000"/>
        </w:rPr>
        <w:t xml:space="preserve"> </w:t>
      </w:r>
      <w:r w:rsidR="00106D52" w:rsidRPr="00BA1F60">
        <w:rPr>
          <w:color w:val="000000"/>
        </w:rPr>
        <w:t xml:space="preserve">pranzo in ristorante </w:t>
      </w:r>
      <w:r w:rsidR="0050499C" w:rsidRPr="00BA1F60">
        <w:rPr>
          <w:color w:val="000000"/>
        </w:rPr>
        <w:t>bevande incluse</w:t>
      </w:r>
    </w:p>
    <w:p w:rsidR="002801AB" w:rsidRPr="00BA1F60" w:rsidRDefault="002801AB" w:rsidP="00D7754C">
      <w:pPr>
        <w:ind w:hanging="360"/>
        <w:rPr>
          <w:color w:val="000000"/>
        </w:rPr>
      </w:pPr>
      <w:r w:rsidRPr="00BA1F60">
        <w:rPr>
          <w:color w:val="000000"/>
        </w:rPr>
        <w:t>-       tassa di soggiorno presso la struttura che ci ospita;</w:t>
      </w:r>
    </w:p>
    <w:p w:rsidR="00D7754C" w:rsidRPr="00BA1F60" w:rsidRDefault="00D7754C" w:rsidP="00D7754C">
      <w:pPr>
        <w:ind w:hanging="360"/>
        <w:rPr>
          <w:color w:val="000000"/>
        </w:rPr>
      </w:pPr>
      <w:r w:rsidRPr="00BA1F60">
        <w:rPr>
          <w:color w:val="000000"/>
        </w:rPr>
        <w:t xml:space="preserve">- </w:t>
      </w:r>
      <w:r w:rsidRPr="00BA1F60">
        <w:rPr>
          <w:color w:val="000000"/>
        </w:rPr>
        <w:tab/>
        <w:t xml:space="preserve"> </w:t>
      </w:r>
      <w:r w:rsidR="0050499C" w:rsidRPr="00BA1F60">
        <w:rPr>
          <w:color w:val="000000"/>
        </w:rPr>
        <w:t xml:space="preserve">1 Accompagnatore per tutto il pellegrinaggio </w:t>
      </w:r>
      <w:r w:rsidRPr="00BA1F60">
        <w:rPr>
          <w:color w:val="000000"/>
        </w:rPr>
        <w:t xml:space="preserve"> </w:t>
      </w:r>
    </w:p>
    <w:p w:rsidR="00794428" w:rsidRDefault="0050499C" w:rsidP="00D7754C">
      <w:pPr>
        <w:ind w:hanging="360"/>
        <w:rPr>
          <w:color w:val="000000"/>
        </w:rPr>
      </w:pPr>
      <w:r w:rsidRPr="00BA1F60">
        <w:rPr>
          <w:color w:val="000000"/>
        </w:rPr>
        <w:t xml:space="preserve">- </w:t>
      </w:r>
      <w:r w:rsidRPr="00BA1F60">
        <w:rPr>
          <w:color w:val="000000"/>
        </w:rPr>
        <w:tab/>
        <w:t xml:space="preserve"> ingressi: Catacombe</w:t>
      </w:r>
      <w:r w:rsidR="00BA1F60" w:rsidRPr="00BA1F60">
        <w:rPr>
          <w:color w:val="000000"/>
        </w:rPr>
        <w:t>, Scala Santa</w:t>
      </w:r>
      <w:r w:rsidR="00794428">
        <w:rPr>
          <w:color w:val="000000"/>
        </w:rPr>
        <w:t>,</w:t>
      </w:r>
      <w:r w:rsidR="0053506C">
        <w:rPr>
          <w:color w:val="000000"/>
        </w:rPr>
        <w:t xml:space="preserve"> Santa Maria Maggiore</w:t>
      </w:r>
    </w:p>
    <w:p w:rsidR="0050499C" w:rsidRPr="00BA1F60" w:rsidRDefault="00794428" w:rsidP="00D7754C">
      <w:pPr>
        <w:ind w:hanging="360"/>
        <w:rPr>
          <w:color w:val="000000"/>
        </w:rPr>
      </w:pPr>
      <w:r>
        <w:rPr>
          <w:color w:val="000000"/>
        </w:rPr>
        <w:t xml:space="preserve">-      Pullman e tassa </w:t>
      </w:r>
      <w:proofErr w:type="spellStart"/>
      <w:r>
        <w:rPr>
          <w:color w:val="000000"/>
        </w:rPr>
        <w:t>ztl</w:t>
      </w:r>
      <w:proofErr w:type="spellEnd"/>
      <w:r>
        <w:rPr>
          <w:color w:val="000000"/>
        </w:rPr>
        <w:t xml:space="preserve"> ( 500€ al giorno )</w:t>
      </w:r>
      <w:r w:rsidR="00BA1F60" w:rsidRPr="00BA1F60">
        <w:rPr>
          <w:color w:val="000000"/>
        </w:rPr>
        <w:t xml:space="preserve"> </w:t>
      </w:r>
    </w:p>
    <w:p w:rsidR="002801AB" w:rsidRPr="00BA1F60" w:rsidRDefault="002801AB" w:rsidP="00D7754C">
      <w:pPr>
        <w:ind w:hanging="360"/>
        <w:rPr>
          <w:color w:val="000000"/>
        </w:rPr>
      </w:pPr>
      <w:r w:rsidRPr="00BA1F60">
        <w:rPr>
          <w:color w:val="000000"/>
        </w:rPr>
        <w:t>-       assicurazione medico/bagaglio.</w:t>
      </w:r>
    </w:p>
    <w:p w:rsidR="002801AB" w:rsidRPr="00BA1F60" w:rsidRDefault="002801AB" w:rsidP="00D7754C">
      <w:pPr>
        <w:rPr>
          <w:color w:val="000000"/>
        </w:rPr>
      </w:pPr>
    </w:p>
    <w:p w:rsidR="001855C7" w:rsidRPr="00BA1F60" w:rsidRDefault="002801AB" w:rsidP="00D7754C">
      <w:pPr>
        <w:rPr>
          <w:color w:val="000000"/>
        </w:rPr>
      </w:pPr>
      <w:r w:rsidRPr="00BA1F60">
        <w:rPr>
          <w:b/>
          <w:bCs/>
          <w:i/>
          <w:iCs/>
          <w:color w:val="000000"/>
          <w:u w:val="single"/>
        </w:rPr>
        <w:t>La quota non comprende:</w:t>
      </w:r>
      <w:r w:rsidRPr="00BA1F60">
        <w:rPr>
          <w:color w:val="000000"/>
        </w:rPr>
        <w:t> </w:t>
      </w:r>
    </w:p>
    <w:p w:rsidR="002801AB" w:rsidRPr="00BA1F60" w:rsidRDefault="002801AB" w:rsidP="00D7754C">
      <w:pPr>
        <w:ind w:hanging="360"/>
        <w:rPr>
          <w:color w:val="000000"/>
        </w:rPr>
      </w:pPr>
      <w:r w:rsidRPr="00BA1F60">
        <w:rPr>
          <w:color w:val="000000"/>
        </w:rPr>
        <w:t>-       Mance e facchinaggi; </w:t>
      </w:r>
    </w:p>
    <w:p w:rsidR="002801AB" w:rsidRPr="00BA1F60" w:rsidRDefault="002801AB" w:rsidP="00D7754C">
      <w:pPr>
        <w:ind w:hanging="360"/>
        <w:rPr>
          <w:color w:val="000000"/>
        </w:rPr>
      </w:pPr>
      <w:r w:rsidRPr="00BA1F60">
        <w:rPr>
          <w:color w:val="000000"/>
        </w:rPr>
        <w:t>-       </w:t>
      </w:r>
      <w:r w:rsidR="00106D52" w:rsidRPr="00BA1F60">
        <w:rPr>
          <w:color w:val="000000"/>
        </w:rPr>
        <w:t>extra di carattere personale</w:t>
      </w:r>
      <w:r w:rsidRPr="00BA1F60">
        <w:rPr>
          <w:color w:val="000000"/>
        </w:rPr>
        <w:t>;</w:t>
      </w:r>
    </w:p>
    <w:p w:rsidR="001855C7" w:rsidRPr="00BA1F60" w:rsidRDefault="002801AB" w:rsidP="00D7754C">
      <w:pPr>
        <w:ind w:hanging="360"/>
        <w:rPr>
          <w:i/>
          <w:iCs/>
          <w:color w:val="000000"/>
        </w:rPr>
      </w:pPr>
      <w:r w:rsidRPr="00BA1F60">
        <w:rPr>
          <w:color w:val="000000"/>
        </w:rPr>
        <w:t>-       Tutto quanto non espressamente previsto sotto la voce </w:t>
      </w:r>
      <w:r w:rsidRPr="00BA1F60">
        <w:rPr>
          <w:i/>
          <w:iCs/>
          <w:color w:val="000000"/>
        </w:rPr>
        <w:t>“la quota comprende”.</w:t>
      </w:r>
    </w:p>
    <w:p w:rsidR="002801AB" w:rsidRPr="0050499C" w:rsidRDefault="002801AB" w:rsidP="000C57DE">
      <w:pPr>
        <w:ind w:left="-284"/>
        <w:rPr>
          <w:rFonts w:ascii="Times" w:hAnsi="Times" w:cs="Calibri"/>
          <w:b/>
          <w:bCs/>
          <w:sz w:val="20"/>
          <w:szCs w:val="20"/>
        </w:rPr>
      </w:pPr>
    </w:p>
    <w:p w:rsidR="00FC7D94" w:rsidRDefault="00FC7D94" w:rsidP="00AB446D">
      <w:pPr>
        <w:ind w:left="-284"/>
        <w:rPr>
          <w:rFonts w:ascii="Times" w:hAnsi="Times" w:cstheme="majorHAnsi"/>
          <w:sz w:val="22"/>
          <w:szCs w:val="22"/>
          <w:lang w:val="es-ES"/>
        </w:rPr>
      </w:pPr>
    </w:p>
    <w:p w:rsidR="00BA1F60" w:rsidRPr="00BA1F60" w:rsidRDefault="00BA1F60" w:rsidP="00BA1F60">
      <w:pPr>
        <w:pStyle w:val="NormaleWeb"/>
        <w:spacing w:before="0" w:beforeAutospacing="0" w:after="0" w:afterAutospacing="0"/>
        <w:jc w:val="center"/>
        <w:rPr>
          <w:b/>
          <w:bCs/>
          <w:i/>
          <w:iCs/>
          <w:color w:val="FF0000"/>
        </w:rPr>
      </w:pPr>
      <w:r w:rsidRPr="00BA1F60">
        <w:rPr>
          <w:b/>
          <w:bCs/>
          <w:i/>
          <w:iCs/>
          <w:color w:val="FF0000"/>
        </w:rPr>
        <w:t xml:space="preserve">Il programma </w:t>
      </w:r>
      <w:proofErr w:type="spellStart"/>
      <w:r w:rsidRPr="00BA1F60">
        <w:rPr>
          <w:b/>
          <w:bCs/>
          <w:i/>
          <w:iCs/>
          <w:color w:val="FF0000"/>
        </w:rPr>
        <w:t>potrebbe</w:t>
      </w:r>
      <w:proofErr w:type="spellEnd"/>
      <w:r w:rsidRPr="00BA1F60">
        <w:rPr>
          <w:b/>
          <w:bCs/>
          <w:i/>
          <w:iCs/>
          <w:color w:val="FF0000"/>
        </w:rPr>
        <w:t xml:space="preserve"> </w:t>
      </w:r>
      <w:proofErr w:type="spellStart"/>
      <w:r w:rsidRPr="00BA1F60">
        <w:rPr>
          <w:b/>
          <w:bCs/>
          <w:i/>
          <w:iCs/>
          <w:color w:val="FF0000"/>
        </w:rPr>
        <w:t>subire</w:t>
      </w:r>
      <w:proofErr w:type="spellEnd"/>
      <w:r w:rsidRPr="00BA1F60">
        <w:rPr>
          <w:b/>
          <w:bCs/>
          <w:i/>
          <w:iCs/>
          <w:color w:val="FF0000"/>
        </w:rPr>
        <w:t xml:space="preserve"> </w:t>
      </w:r>
      <w:proofErr w:type="spellStart"/>
      <w:r w:rsidRPr="00BA1F60">
        <w:rPr>
          <w:b/>
          <w:bCs/>
          <w:i/>
          <w:iCs/>
          <w:color w:val="FF0000"/>
        </w:rPr>
        <w:t>Variazioni</w:t>
      </w:r>
      <w:proofErr w:type="spellEnd"/>
      <w:r w:rsidRPr="00BA1F60">
        <w:rPr>
          <w:b/>
          <w:bCs/>
          <w:i/>
          <w:iCs/>
          <w:color w:val="FF0000"/>
        </w:rPr>
        <w:t>.</w:t>
      </w:r>
    </w:p>
    <w:p w:rsidR="00BA1F60" w:rsidRPr="00BA1F60" w:rsidRDefault="00BA1F60" w:rsidP="00AB446D">
      <w:pPr>
        <w:ind w:left="-284"/>
        <w:rPr>
          <w:rFonts w:ascii="Times" w:hAnsi="Times" w:cstheme="majorHAnsi"/>
          <w:sz w:val="22"/>
          <w:szCs w:val="22"/>
          <w:lang w:val="fr-FR"/>
        </w:rPr>
      </w:pPr>
    </w:p>
    <w:sectPr w:rsidR="00BA1F60" w:rsidRPr="00BA1F60" w:rsidSect="00072FC2">
      <w:headerReference w:type="default" r:id="rId7"/>
      <w:pgSz w:w="11900" w:h="16840"/>
      <w:pgMar w:top="1417"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0FF" w:rsidRDefault="00D500FF" w:rsidP="00072FC2">
      <w:r>
        <w:separator/>
      </w:r>
    </w:p>
  </w:endnote>
  <w:endnote w:type="continuationSeparator" w:id="0">
    <w:p w:rsidR="00D500FF" w:rsidRDefault="00D500FF" w:rsidP="00072FC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elawadee">
    <w:panose1 w:val="020B0502040204020203"/>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0FF" w:rsidRDefault="00D500FF" w:rsidP="00072FC2">
      <w:r>
        <w:separator/>
      </w:r>
    </w:p>
  </w:footnote>
  <w:footnote w:type="continuationSeparator" w:id="0">
    <w:p w:rsidR="00D500FF" w:rsidRDefault="00D500FF" w:rsidP="00072F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865" w:rsidRDefault="00F2509B" w:rsidP="00F2509B">
    <w:pPr>
      <w:pStyle w:val="Intestazione"/>
    </w:pPr>
    <w:r w:rsidRPr="00F2509B">
      <w:rPr>
        <w:noProof/>
      </w:rPr>
      <w:drawing>
        <wp:inline distT="0" distB="0" distL="0" distR="0">
          <wp:extent cx="1403096" cy="355553"/>
          <wp:effectExtent l="19050" t="0" r="6604" b="0"/>
          <wp:docPr id="2" name="Immagine 1" descr="C:\Users\Lenovo\Desktop\ViaggiInPellegrinaggio_logonew.png"/>
          <wp:cNvGraphicFramePr/>
          <a:graphic xmlns:a="http://schemas.openxmlformats.org/drawingml/2006/main">
            <a:graphicData uri="http://schemas.openxmlformats.org/drawingml/2006/picture">
              <pic:pic xmlns:pic="http://schemas.openxmlformats.org/drawingml/2006/picture">
                <pic:nvPicPr>
                  <pic:cNvPr id="0" name="Picture 2" descr="C:\Users\Lenovo\Desktop\ViaggiInPellegrinaggio_logonew.png"/>
                  <pic:cNvPicPr>
                    <a:picLocks noChangeAspect="1" noChangeArrowheads="1"/>
                  </pic:cNvPicPr>
                </pic:nvPicPr>
                <pic:blipFill>
                  <a:blip r:embed="rId1"/>
                  <a:srcRect/>
                  <a:stretch>
                    <a:fillRect/>
                  </a:stretch>
                </pic:blipFill>
                <pic:spPr bwMode="auto">
                  <a:xfrm>
                    <a:off x="0" y="0"/>
                    <a:ext cx="1403096" cy="35555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4D39"/>
      </v:shape>
    </w:pict>
  </w:numPicBullet>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48593D"/>
    <w:multiLevelType w:val="multilevel"/>
    <w:tmpl w:val="81DC61E6"/>
    <w:lvl w:ilvl="0">
      <w:start w:val="1"/>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48521FF"/>
    <w:multiLevelType w:val="hybridMultilevel"/>
    <w:tmpl w:val="5D64192E"/>
    <w:lvl w:ilvl="0" w:tplc="967452B4">
      <w:start w:val="7"/>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4B25639"/>
    <w:multiLevelType w:val="multilevel"/>
    <w:tmpl w:val="163E8744"/>
    <w:lvl w:ilvl="0">
      <w:numFmt w:val="bullet"/>
      <w:lvlText w:val="-"/>
      <w:lvlJc w:val="left"/>
      <w:pPr>
        <w:ind w:left="720" w:hanging="360"/>
      </w:pPr>
      <w:rPr>
        <w:rFonts w:ascii="Leelawadee" w:eastAsia="Calibri" w:hAnsi="Leelawadee" w:cs="Leelawadee"/>
      </w:rPr>
    </w:lvl>
    <w:lvl w:ilvl="1">
      <w:numFmt w:val="bullet"/>
      <w:lvlText w:val="-"/>
      <w:lvlJc w:val="left"/>
      <w:pPr>
        <w:ind w:left="1440" w:hanging="360"/>
      </w:pPr>
      <w:rPr>
        <w:rFonts w:ascii="Leelawadee" w:eastAsia="Times New Roman" w:hAnsi="Leelawadee" w:cs="Leelawadee"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08943F78"/>
    <w:multiLevelType w:val="hybridMultilevel"/>
    <w:tmpl w:val="49F6D81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D95303C"/>
    <w:multiLevelType w:val="hybridMultilevel"/>
    <w:tmpl w:val="7FFC6EE8"/>
    <w:lvl w:ilvl="0" w:tplc="4BF67A2C">
      <w:start w:val="1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FE21671"/>
    <w:multiLevelType w:val="hybridMultilevel"/>
    <w:tmpl w:val="43FEBFB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1BD450F"/>
    <w:multiLevelType w:val="hybridMultilevel"/>
    <w:tmpl w:val="689CA18A"/>
    <w:lvl w:ilvl="0" w:tplc="C8D2977E">
      <w:start w:val="187"/>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403738F"/>
    <w:multiLevelType w:val="hybridMultilevel"/>
    <w:tmpl w:val="F484FD86"/>
    <w:lvl w:ilvl="0" w:tplc="CCBCE6D4">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5BB6892"/>
    <w:multiLevelType w:val="hybridMultilevel"/>
    <w:tmpl w:val="E1AC09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5EC3658"/>
    <w:multiLevelType w:val="hybridMultilevel"/>
    <w:tmpl w:val="21D2C94A"/>
    <w:lvl w:ilvl="0" w:tplc="238E654A">
      <w:numFmt w:val="bullet"/>
      <w:lvlText w:val="-"/>
      <w:lvlJc w:val="left"/>
      <w:pPr>
        <w:ind w:left="720" w:hanging="360"/>
      </w:pPr>
      <w:rPr>
        <w:rFonts w:ascii="Leelawadee" w:eastAsia="Times New Roman" w:hAnsi="Leelawadee" w:cs="Leelawade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0C730C8"/>
    <w:multiLevelType w:val="multilevel"/>
    <w:tmpl w:val="35BE3A3E"/>
    <w:lvl w:ilvl="0">
      <w:numFmt w:val="bullet"/>
      <w:lvlText w:val="-"/>
      <w:lvlJc w:val="left"/>
      <w:pPr>
        <w:ind w:left="720" w:hanging="360"/>
      </w:pPr>
      <w:rPr>
        <w:rFonts w:ascii="Leelawadee" w:eastAsia="Calibri" w:hAnsi="Leelawadee" w:cs="Leelawade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20C85AC6"/>
    <w:multiLevelType w:val="multilevel"/>
    <w:tmpl w:val="47AAB4D4"/>
    <w:lvl w:ilvl="0">
      <w:numFmt w:val="bullet"/>
      <w:lvlText w:val="-"/>
      <w:lvlJc w:val="left"/>
      <w:pPr>
        <w:ind w:left="720" w:hanging="360"/>
      </w:pPr>
      <w:rPr>
        <w:rFonts w:ascii="Leelawadee" w:eastAsia="Calibri" w:hAnsi="Leelawadee" w:cs="Leelawadee"/>
      </w:rPr>
    </w:lvl>
    <w:lvl w:ilvl="1">
      <w:numFmt w:val="bullet"/>
      <w:lvlText w:val="-"/>
      <w:lvlJc w:val="left"/>
      <w:pPr>
        <w:ind w:left="1440" w:hanging="360"/>
      </w:pPr>
      <w:rPr>
        <w:rFonts w:ascii="Leelawadee" w:eastAsia="Times New Roman" w:hAnsi="Leelawadee" w:cs="Leelawadee"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241A327B"/>
    <w:multiLevelType w:val="hybridMultilevel"/>
    <w:tmpl w:val="B2F287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BFE6AAF"/>
    <w:multiLevelType w:val="hybridMultilevel"/>
    <w:tmpl w:val="78D022B8"/>
    <w:lvl w:ilvl="0" w:tplc="36FCACCC">
      <w:numFmt w:val="bullet"/>
      <w:lvlText w:val="-"/>
      <w:lvlJc w:val="left"/>
      <w:pPr>
        <w:ind w:left="720" w:hanging="360"/>
      </w:pPr>
      <w:rPr>
        <w:rFonts w:ascii="Leelawadee" w:eastAsia="Times New Roman" w:hAnsi="Leelawadee" w:cs="Leelawade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47647EE"/>
    <w:multiLevelType w:val="hybridMultilevel"/>
    <w:tmpl w:val="F51E2944"/>
    <w:lvl w:ilvl="0" w:tplc="6DE082BC">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8E565BB"/>
    <w:multiLevelType w:val="hybridMultilevel"/>
    <w:tmpl w:val="0E345B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4B373E29"/>
    <w:multiLevelType w:val="multilevel"/>
    <w:tmpl w:val="F2DC908C"/>
    <w:lvl w:ilvl="0">
      <w:numFmt w:val="bullet"/>
      <w:lvlText w:val="-"/>
      <w:lvlJc w:val="left"/>
      <w:pPr>
        <w:ind w:left="720" w:hanging="360"/>
      </w:pPr>
      <w:rPr>
        <w:rFonts w:ascii="Leelawadee" w:eastAsia="Times New Roman" w:hAnsi="Leelawadee" w:cs="Leelawadee"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57784F2B"/>
    <w:multiLevelType w:val="multilevel"/>
    <w:tmpl w:val="E146D71C"/>
    <w:lvl w:ilvl="0">
      <w:numFmt w:val="bullet"/>
      <w:lvlText w:val="-"/>
      <w:lvlJc w:val="left"/>
      <w:pPr>
        <w:ind w:left="720" w:hanging="360"/>
      </w:pPr>
      <w:rPr>
        <w:rFonts w:ascii="Leelawadee" w:eastAsia="Calibri" w:hAnsi="Leelawadee" w:cs="Leelawadee"/>
      </w:rPr>
    </w:lvl>
    <w:lvl w:ilvl="1">
      <w:numFmt w:val="bullet"/>
      <w:lvlText w:val="-"/>
      <w:lvlJc w:val="left"/>
      <w:pPr>
        <w:ind w:left="1440" w:hanging="360"/>
      </w:pPr>
      <w:rPr>
        <w:rFonts w:ascii="Leelawadee" w:eastAsia="Times New Roman" w:hAnsi="Leelawadee" w:cs="Leelawadee"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57936526"/>
    <w:multiLevelType w:val="hybridMultilevel"/>
    <w:tmpl w:val="7FCC177C"/>
    <w:lvl w:ilvl="0" w:tplc="36FCACCC">
      <w:numFmt w:val="bullet"/>
      <w:lvlText w:val="-"/>
      <w:lvlJc w:val="left"/>
      <w:pPr>
        <w:ind w:left="720" w:hanging="360"/>
      </w:pPr>
      <w:rPr>
        <w:rFonts w:ascii="Leelawadee" w:eastAsia="Times New Roman" w:hAnsi="Leelawadee" w:cs="Leelawade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147329B"/>
    <w:multiLevelType w:val="hybridMultilevel"/>
    <w:tmpl w:val="B066DA12"/>
    <w:lvl w:ilvl="0" w:tplc="A9C44FAA">
      <w:start w:val="9"/>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D3D7FE9"/>
    <w:multiLevelType w:val="multilevel"/>
    <w:tmpl w:val="DFE0468E"/>
    <w:lvl w:ilvl="0">
      <w:numFmt w:val="bullet"/>
      <w:lvlText w:val="-"/>
      <w:lvlJc w:val="left"/>
      <w:pPr>
        <w:ind w:left="720" w:hanging="360"/>
      </w:pPr>
      <w:rPr>
        <w:rFonts w:ascii="Leelawadee" w:eastAsia="Calibri" w:hAnsi="Leelawadee" w:cs="Leelawade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nsid w:val="721E2EAB"/>
    <w:multiLevelType w:val="hybridMultilevel"/>
    <w:tmpl w:val="46C8BE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35266D1"/>
    <w:multiLevelType w:val="hybridMultilevel"/>
    <w:tmpl w:val="ABC2DB12"/>
    <w:lvl w:ilvl="0" w:tplc="A0D6BE94">
      <w:start w:val="100"/>
      <w:numFmt w:val="bullet"/>
      <w:lvlText w:val="-"/>
      <w:lvlJc w:val="left"/>
      <w:pPr>
        <w:ind w:left="76" w:hanging="360"/>
      </w:pPr>
      <w:rPr>
        <w:rFonts w:ascii="Calibri" w:eastAsia="Times New Roman" w:hAnsi="Calibri" w:cs="Calibri" w:hint="default"/>
      </w:rPr>
    </w:lvl>
    <w:lvl w:ilvl="1" w:tplc="04100003" w:tentative="1">
      <w:start w:val="1"/>
      <w:numFmt w:val="bullet"/>
      <w:lvlText w:val="o"/>
      <w:lvlJc w:val="left"/>
      <w:pPr>
        <w:ind w:left="796" w:hanging="360"/>
      </w:pPr>
      <w:rPr>
        <w:rFonts w:ascii="Courier New" w:hAnsi="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5">
    <w:nsid w:val="7B8040DE"/>
    <w:multiLevelType w:val="multilevel"/>
    <w:tmpl w:val="723E4066"/>
    <w:lvl w:ilvl="0">
      <w:numFmt w:val="bullet"/>
      <w:lvlText w:val="-"/>
      <w:lvlJc w:val="left"/>
      <w:pPr>
        <w:ind w:left="720" w:hanging="360"/>
      </w:pPr>
      <w:rPr>
        <w:rFonts w:ascii="Leelawadee" w:eastAsia="Calibri" w:hAnsi="Leelawadee" w:cs="Leelawadee"/>
      </w:rPr>
    </w:lvl>
    <w:lvl w:ilvl="1">
      <w:numFmt w:val="bullet"/>
      <w:lvlText w:val="-"/>
      <w:lvlJc w:val="left"/>
      <w:pPr>
        <w:ind w:left="1440" w:hanging="360"/>
      </w:pPr>
      <w:rPr>
        <w:rFonts w:ascii="Leelawadee" w:eastAsia="Times New Roman" w:hAnsi="Leelawadee" w:cs="Leelawadee"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9"/>
  </w:num>
  <w:num w:numId="2">
    <w:abstractNumId w:val="0"/>
  </w:num>
  <w:num w:numId="3">
    <w:abstractNumId w:val="1"/>
  </w:num>
  <w:num w:numId="4">
    <w:abstractNumId w:val="6"/>
  </w:num>
  <w:num w:numId="5">
    <w:abstractNumId w:val="21"/>
  </w:num>
  <w:num w:numId="6">
    <w:abstractNumId w:val="8"/>
  </w:num>
  <w:num w:numId="7">
    <w:abstractNumId w:val="10"/>
  </w:num>
  <w:num w:numId="8">
    <w:abstractNumId w:val="16"/>
  </w:num>
  <w:num w:numId="9">
    <w:abstractNumId w:val="22"/>
  </w:num>
  <w:num w:numId="10">
    <w:abstractNumId w:val="12"/>
  </w:num>
  <w:num w:numId="11">
    <w:abstractNumId w:val="15"/>
  </w:num>
  <w:num w:numId="12">
    <w:abstractNumId w:val="13"/>
  </w:num>
  <w:num w:numId="13">
    <w:abstractNumId w:val="19"/>
  </w:num>
  <w:num w:numId="14">
    <w:abstractNumId w:val="25"/>
  </w:num>
  <w:num w:numId="15">
    <w:abstractNumId w:val="4"/>
  </w:num>
  <w:num w:numId="16">
    <w:abstractNumId w:val="18"/>
  </w:num>
  <w:num w:numId="17">
    <w:abstractNumId w:val="7"/>
  </w:num>
  <w:num w:numId="18">
    <w:abstractNumId w:val="11"/>
  </w:num>
  <w:num w:numId="19">
    <w:abstractNumId w:val="5"/>
  </w:num>
  <w:num w:numId="20">
    <w:abstractNumId w:val="20"/>
  </w:num>
  <w:num w:numId="21">
    <w:abstractNumId w:val="17"/>
  </w:num>
  <w:num w:numId="22">
    <w:abstractNumId w:val="14"/>
  </w:num>
  <w:num w:numId="23">
    <w:abstractNumId w:val="23"/>
  </w:num>
  <w:num w:numId="24">
    <w:abstractNumId w:val="2"/>
  </w:num>
  <w:num w:numId="25">
    <w:abstractNumId w:val="3"/>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9218"/>
  </w:hdrShapeDefaults>
  <w:footnotePr>
    <w:footnote w:id="-1"/>
    <w:footnote w:id="0"/>
  </w:footnotePr>
  <w:endnotePr>
    <w:endnote w:id="-1"/>
    <w:endnote w:id="0"/>
  </w:endnotePr>
  <w:compat>
    <w:useFELayout/>
  </w:compat>
  <w:rsids>
    <w:rsidRoot w:val="004628E2"/>
    <w:rsid w:val="00000056"/>
    <w:rsid w:val="00000331"/>
    <w:rsid w:val="00012E38"/>
    <w:rsid w:val="0003391F"/>
    <w:rsid w:val="00040FFF"/>
    <w:rsid w:val="00043E76"/>
    <w:rsid w:val="00046B64"/>
    <w:rsid w:val="00047FDD"/>
    <w:rsid w:val="0007164D"/>
    <w:rsid w:val="00072FC2"/>
    <w:rsid w:val="00084EEE"/>
    <w:rsid w:val="000A139B"/>
    <w:rsid w:val="000B1782"/>
    <w:rsid w:val="000B1DF8"/>
    <w:rsid w:val="000B38C4"/>
    <w:rsid w:val="000B3CA3"/>
    <w:rsid w:val="000C57DE"/>
    <w:rsid w:val="000D229D"/>
    <w:rsid w:val="000D636E"/>
    <w:rsid w:val="000D6E5B"/>
    <w:rsid w:val="000E5F41"/>
    <w:rsid w:val="000F2B10"/>
    <w:rsid w:val="00102CDB"/>
    <w:rsid w:val="00106CFB"/>
    <w:rsid w:val="00106D52"/>
    <w:rsid w:val="001106F3"/>
    <w:rsid w:val="0011260D"/>
    <w:rsid w:val="00137A96"/>
    <w:rsid w:val="001510DF"/>
    <w:rsid w:val="00166B81"/>
    <w:rsid w:val="00171CD7"/>
    <w:rsid w:val="001855C7"/>
    <w:rsid w:val="00190577"/>
    <w:rsid w:val="001A0AB1"/>
    <w:rsid w:val="001A3EE3"/>
    <w:rsid w:val="001B4292"/>
    <w:rsid w:val="001B4A5D"/>
    <w:rsid w:val="001B5816"/>
    <w:rsid w:val="001C5127"/>
    <w:rsid w:val="001E72D8"/>
    <w:rsid w:val="001F224C"/>
    <w:rsid w:val="001F50D9"/>
    <w:rsid w:val="00226A72"/>
    <w:rsid w:val="00232694"/>
    <w:rsid w:val="00232CB7"/>
    <w:rsid w:val="00260753"/>
    <w:rsid w:val="002768ED"/>
    <w:rsid w:val="002801AB"/>
    <w:rsid w:val="00280ADE"/>
    <w:rsid w:val="00284793"/>
    <w:rsid w:val="002B5AA6"/>
    <w:rsid w:val="002C172F"/>
    <w:rsid w:val="002D7AC5"/>
    <w:rsid w:val="002E61AB"/>
    <w:rsid w:val="002E6350"/>
    <w:rsid w:val="002F3031"/>
    <w:rsid w:val="002F62F4"/>
    <w:rsid w:val="00303284"/>
    <w:rsid w:val="003067CE"/>
    <w:rsid w:val="00310BBD"/>
    <w:rsid w:val="0031144C"/>
    <w:rsid w:val="0034335F"/>
    <w:rsid w:val="00346458"/>
    <w:rsid w:val="00375303"/>
    <w:rsid w:val="0038651E"/>
    <w:rsid w:val="0039355C"/>
    <w:rsid w:val="003A115F"/>
    <w:rsid w:val="003A51A7"/>
    <w:rsid w:val="003D1C77"/>
    <w:rsid w:val="003D7C89"/>
    <w:rsid w:val="003E582E"/>
    <w:rsid w:val="003E65DC"/>
    <w:rsid w:val="003F128D"/>
    <w:rsid w:val="004026A9"/>
    <w:rsid w:val="00407373"/>
    <w:rsid w:val="004244A4"/>
    <w:rsid w:val="004245A9"/>
    <w:rsid w:val="004307F4"/>
    <w:rsid w:val="00461A54"/>
    <w:rsid w:val="004628E2"/>
    <w:rsid w:val="00473DAB"/>
    <w:rsid w:val="00476F25"/>
    <w:rsid w:val="00483F92"/>
    <w:rsid w:val="00490A09"/>
    <w:rsid w:val="004A771D"/>
    <w:rsid w:val="004D422B"/>
    <w:rsid w:val="004E36E6"/>
    <w:rsid w:val="005021A8"/>
    <w:rsid w:val="0050499C"/>
    <w:rsid w:val="005106BA"/>
    <w:rsid w:val="00526569"/>
    <w:rsid w:val="00535047"/>
    <w:rsid w:val="0053506C"/>
    <w:rsid w:val="00547414"/>
    <w:rsid w:val="0055322A"/>
    <w:rsid w:val="00561162"/>
    <w:rsid w:val="005703D4"/>
    <w:rsid w:val="00570654"/>
    <w:rsid w:val="00576F8E"/>
    <w:rsid w:val="005948C8"/>
    <w:rsid w:val="005C4D0C"/>
    <w:rsid w:val="005D41A3"/>
    <w:rsid w:val="005E54B9"/>
    <w:rsid w:val="005F2675"/>
    <w:rsid w:val="0060339A"/>
    <w:rsid w:val="006144C3"/>
    <w:rsid w:val="00616BF4"/>
    <w:rsid w:val="00641B55"/>
    <w:rsid w:val="00682EAB"/>
    <w:rsid w:val="006840CA"/>
    <w:rsid w:val="00684D21"/>
    <w:rsid w:val="006A77B7"/>
    <w:rsid w:val="006B6E50"/>
    <w:rsid w:val="006C3DB7"/>
    <w:rsid w:val="006D2EBF"/>
    <w:rsid w:val="006F18CC"/>
    <w:rsid w:val="006F1D33"/>
    <w:rsid w:val="00714290"/>
    <w:rsid w:val="007205AB"/>
    <w:rsid w:val="00734DEC"/>
    <w:rsid w:val="00741582"/>
    <w:rsid w:val="00743EF8"/>
    <w:rsid w:val="00744389"/>
    <w:rsid w:val="00785417"/>
    <w:rsid w:val="007858B3"/>
    <w:rsid w:val="00794428"/>
    <w:rsid w:val="007A4F8C"/>
    <w:rsid w:val="007B3098"/>
    <w:rsid w:val="007C28F1"/>
    <w:rsid w:val="007C4E2C"/>
    <w:rsid w:val="007C5D55"/>
    <w:rsid w:val="007C7E9A"/>
    <w:rsid w:val="00806F3D"/>
    <w:rsid w:val="00832097"/>
    <w:rsid w:val="008323C6"/>
    <w:rsid w:val="00837DB8"/>
    <w:rsid w:val="00846D05"/>
    <w:rsid w:val="00852BAB"/>
    <w:rsid w:val="008760FA"/>
    <w:rsid w:val="00897D17"/>
    <w:rsid w:val="008A3B00"/>
    <w:rsid w:val="008A748B"/>
    <w:rsid w:val="008B2D4F"/>
    <w:rsid w:val="008B3E20"/>
    <w:rsid w:val="008C0F8C"/>
    <w:rsid w:val="008D0CE2"/>
    <w:rsid w:val="008F3153"/>
    <w:rsid w:val="008F52C1"/>
    <w:rsid w:val="00910ACE"/>
    <w:rsid w:val="0091668A"/>
    <w:rsid w:val="00925B76"/>
    <w:rsid w:val="00926256"/>
    <w:rsid w:val="00927B83"/>
    <w:rsid w:val="009427F0"/>
    <w:rsid w:val="009B4919"/>
    <w:rsid w:val="009B7427"/>
    <w:rsid w:val="009C67B2"/>
    <w:rsid w:val="009D064A"/>
    <w:rsid w:val="009E0B1C"/>
    <w:rsid w:val="00A12839"/>
    <w:rsid w:val="00A174ED"/>
    <w:rsid w:val="00A320FB"/>
    <w:rsid w:val="00A364D6"/>
    <w:rsid w:val="00A541A0"/>
    <w:rsid w:val="00A90C7A"/>
    <w:rsid w:val="00A92057"/>
    <w:rsid w:val="00A95ACA"/>
    <w:rsid w:val="00A95FE8"/>
    <w:rsid w:val="00AA23E5"/>
    <w:rsid w:val="00AA2F90"/>
    <w:rsid w:val="00AB446D"/>
    <w:rsid w:val="00AC69FD"/>
    <w:rsid w:val="00AD3448"/>
    <w:rsid w:val="00AD56B4"/>
    <w:rsid w:val="00AE2588"/>
    <w:rsid w:val="00AF2E44"/>
    <w:rsid w:val="00B06865"/>
    <w:rsid w:val="00B06C95"/>
    <w:rsid w:val="00B12930"/>
    <w:rsid w:val="00B2079C"/>
    <w:rsid w:val="00B21894"/>
    <w:rsid w:val="00B22AE9"/>
    <w:rsid w:val="00B50F71"/>
    <w:rsid w:val="00B606DA"/>
    <w:rsid w:val="00B6315E"/>
    <w:rsid w:val="00B6360D"/>
    <w:rsid w:val="00B81858"/>
    <w:rsid w:val="00B87332"/>
    <w:rsid w:val="00BA1F60"/>
    <w:rsid w:val="00C21D9C"/>
    <w:rsid w:val="00C23B2D"/>
    <w:rsid w:val="00C27E7E"/>
    <w:rsid w:val="00C51C31"/>
    <w:rsid w:val="00C61B02"/>
    <w:rsid w:val="00C745EF"/>
    <w:rsid w:val="00C74E77"/>
    <w:rsid w:val="00C869C1"/>
    <w:rsid w:val="00C95E84"/>
    <w:rsid w:val="00C97019"/>
    <w:rsid w:val="00C97924"/>
    <w:rsid w:val="00CC14F3"/>
    <w:rsid w:val="00CD1191"/>
    <w:rsid w:val="00CE7E94"/>
    <w:rsid w:val="00CF6C46"/>
    <w:rsid w:val="00D02484"/>
    <w:rsid w:val="00D1483A"/>
    <w:rsid w:val="00D23706"/>
    <w:rsid w:val="00D36FD6"/>
    <w:rsid w:val="00D431F1"/>
    <w:rsid w:val="00D46510"/>
    <w:rsid w:val="00D46BAA"/>
    <w:rsid w:val="00D500FF"/>
    <w:rsid w:val="00D51BDE"/>
    <w:rsid w:val="00D61E27"/>
    <w:rsid w:val="00D7754C"/>
    <w:rsid w:val="00D83243"/>
    <w:rsid w:val="00D83985"/>
    <w:rsid w:val="00D8655E"/>
    <w:rsid w:val="00D9559C"/>
    <w:rsid w:val="00D95CB6"/>
    <w:rsid w:val="00DA3B13"/>
    <w:rsid w:val="00DA7139"/>
    <w:rsid w:val="00DC437F"/>
    <w:rsid w:val="00DF38C3"/>
    <w:rsid w:val="00E10033"/>
    <w:rsid w:val="00E40BCB"/>
    <w:rsid w:val="00E53144"/>
    <w:rsid w:val="00E7673B"/>
    <w:rsid w:val="00E85D67"/>
    <w:rsid w:val="00E91E39"/>
    <w:rsid w:val="00E939D2"/>
    <w:rsid w:val="00EA300F"/>
    <w:rsid w:val="00EB2FFB"/>
    <w:rsid w:val="00ED2331"/>
    <w:rsid w:val="00ED710C"/>
    <w:rsid w:val="00EE059B"/>
    <w:rsid w:val="00EE217B"/>
    <w:rsid w:val="00EE2F1B"/>
    <w:rsid w:val="00EF0A0A"/>
    <w:rsid w:val="00F13285"/>
    <w:rsid w:val="00F2509B"/>
    <w:rsid w:val="00F26DE6"/>
    <w:rsid w:val="00F41E87"/>
    <w:rsid w:val="00F44C7D"/>
    <w:rsid w:val="00F45562"/>
    <w:rsid w:val="00F5562D"/>
    <w:rsid w:val="00F70AA5"/>
    <w:rsid w:val="00F76CB7"/>
    <w:rsid w:val="00F902E0"/>
    <w:rsid w:val="00FB415A"/>
    <w:rsid w:val="00FC7D94"/>
    <w:rsid w:val="00FD0FEB"/>
    <w:rsid w:val="00FD2C47"/>
    <w:rsid w:val="00FE5840"/>
    <w:rsid w:val="00FE63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509B"/>
    <w:rPr>
      <w:rFonts w:ascii="Times New Roman" w:eastAsia="Times New Roman" w:hAnsi="Times New Roman" w:cs="Times New Roman"/>
    </w:rPr>
  </w:style>
  <w:style w:type="paragraph" w:styleId="Titolo3">
    <w:name w:val="heading 3"/>
    <w:basedOn w:val="Normale"/>
    <w:link w:val="Titolo3Carattere"/>
    <w:uiPriority w:val="9"/>
    <w:qFormat/>
    <w:rsid w:val="002801AB"/>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2BAB"/>
    <w:pPr>
      <w:spacing w:after="200" w:line="276" w:lineRule="auto"/>
      <w:ind w:left="720"/>
      <w:contextualSpacing/>
    </w:pPr>
    <w:rPr>
      <w:rFonts w:asciiTheme="minorHAnsi" w:eastAsiaTheme="minorEastAsia" w:hAnsiTheme="minorHAnsi" w:cstheme="minorBidi"/>
      <w:sz w:val="22"/>
      <w:szCs w:val="22"/>
    </w:rPr>
  </w:style>
  <w:style w:type="paragraph" w:styleId="Testofumetto">
    <w:name w:val="Balloon Text"/>
    <w:basedOn w:val="Normale"/>
    <w:link w:val="TestofumettoCarattere"/>
    <w:uiPriority w:val="99"/>
    <w:semiHidden/>
    <w:unhideWhenUsed/>
    <w:rsid w:val="00744389"/>
    <w:pPr>
      <w:spacing w:after="200" w:line="276" w:lineRule="auto"/>
    </w:pPr>
    <w:rPr>
      <w:rFonts w:ascii="Lucida Grande" w:eastAsiaTheme="minorEastAsia" w:hAnsi="Lucida Grande" w:cs="Lucida Grande"/>
      <w:sz w:val="18"/>
      <w:szCs w:val="18"/>
    </w:rPr>
  </w:style>
  <w:style w:type="character" w:customStyle="1" w:styleId="TestofumettoCarattere">
    <w:name w:val="Testo fumetto Carattere"/>
    <w:basedOn w:val="Carpredefinitoparagrafo"/>
    <w:link w:val="Testofumetto"/>
    <w:uiPriority w:val="99"/>
    <w:semiHidden/>
    <w:rsid w:val="00744389"/>
    <w:rPr>
      <w:rFonts w:ascii="Lucida Grande" w:hAnsi="Lucida Grande" w:cs="Lucida Grande"/>
      <w:sz w:val="18"/>
      <w:szCs w:val="18"/>
    </w:rPr>
  </w:style>
  <w:style w:type="paragraph" w:styleId="Intestazione">
    <w:name w:val="header"/>
    <w:basedOn w:val="Normale"/>
    <w:link w:val="IntestazioneCarattere"/>
    <w:uiPriority w:val="99"/>
    <w:unhideWhenUsed/>
    <w:rsid w:val="00072FC2"/>
    <w:pPr>
      <w:tabs>
        <w:tab w:val="center" w:pos="4819"/>
        <w:tab w:val="right" w:pos="9638"/>
      </w:tabs>
      <w:spacing w:after="200" w:line="276" w:lineRule="auto"/>
    </w:pPr>
    <w:rPr>
      <w:rFonts w:asciiTheme="minorHAnsi" w:eastAsiaTheme="minorEastAsia" w:hAnsiTheme="minorHAnsi" w:cstheme="minorBidi"/>
      <w:sz w:val="22"/>
      <w:szCs w:val="22"/>
    </w:rPr>
  </w:style>
  <w:style w:type="character" w:customStyle="1" w:styleId="IntestazioneCarattere">
    <w:name w:val="Intestazione Carattere"/>
    <w:basedOn w:val="Carpredefinitoparagrafo"/>
    <w:link w:val="Intestazione"/>
    <w:uiPriority w:val="99"/>
    <w:rsid w:val="00072FC2"/>
  </w:style>
  <w:style w:type="paragraph" w:styleId="Pidipagina">
    <w:name w:val="footer"/>
    <w:basedOn w:val="Normale"/>
    <w:link w:val="PidipaginaCarattere"/>
    <w:uiPriority w:val="99"/>
    <w:unhideWhenUsed/>
    <w:rsid w:val="00072FC2"/>
    <w:pPr>
      <w:tabs>
        <w:tab w:val="center" w:pos="4819"/>
        <w:tab w:val="right" w:pos="9638"/>
      </w:tabs>
      <w:spacing w:after="200" w:line="276" w:lineRule="auto"/>
    </w:pPr>
    <w:rPr>
      <w:rFonts w:asciiTheme="minorHAnsi" w:eastAsiaTheme="minorEastAsia" w:hAnsiTheme="minorHAnsi" w:cstheme="minorBidi"/>
      <w:sz w:val="22"/>
      <w:szCs w:val="22"/>
    </w:rPr>
  </w:style>
  <w:style w:type="character" w:customStyle="1" w:styleId="PidipaginaCarattere">
    <w:name w:val="Piè di pagina Carattere"/>
    <w:basedOn w:val="Carpredefinitoparagrafo"/>
    <w:link w:val="Pidipagina"/>
    <w:uiPriority w:val="99"/>
    <w:rsid w:val="00072FC2"/>
  </w:style>
  <w:style w:type="paragraph" w:styleId="Rientrocorpodeltesto3">
    <w:name w:val="Body Text Indent 3"/>
    <w:basedOn w:val="Normale"/>
    <w:link w:val="Rientrocorpodeltesto3Carattere"/>
    <w:rsid w:val="000B1DF8"/>
    <w:pPr>
      <w:ind w:left="1416"/>
      <w:jc w:val="both"/>
    </w:pPr>
    <w:rPr>
      <w:rFonts w:ascii="Arial Narrow" w:hAnsi="Arial Narrow"/>
      <w:sz w:val="20"/>
      <w:szCs w:val="20"/>
    </w:rPr>
  </w:style>
  <w:style w:type="character" w:customStyle="1" w:styleId="Rientrocorpodeltesto3Carattere">
    <w:name w:val="Rientro corpo del testo 3 Carattere"/>
    <w:basedOn w:val="Carpredefinitoparagrafo"/>
    <w:link w:val="Rientrocorpodeltesto3"/>
    <w:rsid w:val="000B1DF8"/>
    <w:rPr>
      <w:rFonts w:ascii="Arial Narrow" w:eastAsia="Times New Roman" w:hAnsi="Arial Narrow" w:cs="Times New Roman"/>
      <w:sz w:val="20"/>
      <w:szCs w:val="20"/>
    </w:rPr>
  </w:style>
  <w:style w:type="paragraph" w:styleId="Corpodeltesto">
    <w:name w:val="Body Text"/>
    <w:basedOn w:val="Normale"/>
    <w:link w:val="CorpodeltestoCarattere"/>
    <w:rsid w:val="000B1DF8"/>
    <w:pPr>
      <w:jc w:val="both"/>
    </w:pPr>
    <w:rPr>
      <w:rFonts w:ascii="Arial Narrow" w:hAnsi="Arial Narrow"/>
      <w:sz w:val="20"/>
      <w:szCs w:val="20"/>
    </w:rPr>
  </w:style>
  <w:style w:type="character" w:customStyle="1" w:styleId="CorpodeltestoCarattere">
    <w:name w:val="Corpo del testo Carattere"/>
    <w:basedOn w:val="Carpredefinitoparagrafo"/>
    <w:link w:val="Corpodeltesto"/>
    <w:rsid w:val="000B1DF8"/>
    <w:rPr>
      <w:rFonts w:ascii="Arial Narrow" w:eastAsia="Times New Roman" w:hAnsi="Arial Narrow" w:cs="Times New Roman"/>
      <w:sz w:val="20"/>
      <w:szCs w:val="20"/>
    </w:rPr>
  </w:style>
  <w:style w:type="character" w:customStyle="1" w:styleId="hps">
    <w:name w:val="hps"/>
    <w:basedOn w:val="Carpredefinitoparagrafo"/>
    <w:rsid w:val="005703D4"/>
  </w:style>
  <w:style w:type="character" w:customStyle="1" w:styleId="shorttext">
    <w:name w:val="short_text"/>
    <w:basedOn w:val="Carpredefinitoparagrafo"/>
    <w:rsid w:val="005703D4"/>
  </w:style>
  <w:style w:type="character" w:customStyle="1" w:styleId="BLOCKBOLD">
    <w:name w:val="BLOCK BOLD"/>
    <w:rsid w:val="009E0B1C"/>
    <w:rPr>
      <w:rFonts w:ascii="Trebuchet MS" w:hAnsi="Trebuchet MS" w:cs="Trebuchet MS"/>
      <w:b/>
      <w:bCs/>
      <w:caps/>
      <w:color w:val="auto"/>
      <w:sz w:val="20"/>
      <w:szCs w:val="20"/>
    </w:rPr>
  </w:style>
  <w:style w:type="table" w:styleId="Grigliatabella">
    <w:name w:val="Table Grid"/>
    <w:basedOn w:val="Tabellanormale"/>
    <w:uiPriority w:val="59"/>
    <w:rsid w:val="009E0B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B81858"/>
    <w:rPr>
      <w:color w:val="0563C1"/>
      <w:u w:val="single"/>
    </w:rPr>
  </w:style>
  <w:style w:type="paragraph" w:styleId="NormaleWeb">
    <w:name w:val="Normal (Web)"/>
    <w:basedOn w:val="Normale"/>
    <w:uiPriority w:val="99"/>
    <w:unhideWhenUsed/>
    <w:rsid w:val="00B81858"/>
    <w:pPr>
      <w:spacing w:before="100" w:beforeAutospacing="1" w:after="100" w:afterAutospacing="1"/>
    </w:pPr>
    <w:rPr>
      <w:lang w:val="fr-FR" w:eastAsia="fr-FR"/>
    </w:rPr>
  </w:style>
  <w:style w:type="paragraph" w:customStyle="1" w:styleId="testobase">
    <w:name w:val="testobase"/>
    <w:basedOn w:val="Normale"/>
    <w:rsid w:val="00B81858"/>
    <w:pPr>
      <w:spacing w:before="100" w:beforeAutospacing="1" w:after="100" w:afterAutospacing="1"/>
    </w:pPr>
    <w:rPr>
      <w:lang w:val="fr-FR" w:eastAsia="fr-FR"/>
    </w:rPr>
  </w:style>
  <w:style w:type="paragraph" w:styleId="Nessunaspaziatura">
    <w:name w:val="No Spacing"/>
    <w:uiPriority w:val="1"/>
    <w:qFormat/>
    <w:rsid w:val="00D23706"/>
    <w:rPr>
      <w:rFonts w:ascii="Cambria" w:eastAsia="MS Mincho" w:hAnsi="Cambria" w:cs="Times New Roman"/>
      <w:sz w:val="22"/>
      <w:szCs w:val="22"/>
    </w:rPr>
  </w:style>
  <w:style w:type="paragraph" w:customStyle="1" w:styleId="Default">
    <w:name w:val="Default"/>
    <w:rsid w:val="006C3DB7"/>
    <w:pPr>
      <w:autoSpaceDE w:val="0"/>
      <w:autoSpaceDN w:val="0"/>
      <w:adjustRightInd w:val="0"/>
    </w:pPr>
    <w:rPr>
      <w:rFonts w:ascii="Calibri" w:eastAsia="Calibri" w:hAnsi="Calibri" w:cs="Calibri"/>
      <w:color w:val="000000"/>
    </w:rPr>
  </w:style>
  <w:style w:type="paragraph" w:customStyle="1" w:styleId="Normal1">
    <w:name w:val="Normal1"/>
    <w:basedOn w:val="Normale"/>
    <w:qFormat/>
    <w:rsid w:val="00ED2331"/>
    <w:pPr>
      <w:suppressAutoHyphens/>
      <w:spacing w:beforeAutospacing="1" w:after="200" w:afterAutospacing="1"/>
      <w:jc w:val="both"/>
    </w:pPr>
    <w:rPr>
      <w:rFonts w:ascii="Tahoma" w:hAnsi="Tahoma" w:cs="Tahoma"/>
      <w:color w:val="FFFFFF"/>
      <w:sz w:val="18"/>
      <w:szCs w:val="18"/>
      <w:lang w:val="es-ES" w:eastAsia="es-ES"/>
    </w:rPr>
  </w:style>
  <w:style w:type="character" w:styleId="Enfasicorsivo">
    <w:name w:val="Emphasis"/>
    <w:basedOn w:val="Carpredefinitoparagrafo"/>
    <w:uiPriority w:val="20"/>
    <w:qFormat/>
    <w:rsid w:val="00AB446D"/>
    <w:rPr>
      <w:i/>
      <w:iCs/>
    </w:rPr>
  </w:style>
  <w:style w:type="character" w:styleId="Enfasigrassetto">
    <w:name w:val="Strong"/>
    <w:basedOn w:val="Carpredefinitoparagrafo"/>
    <w:uiPriority w:val="22"/>
    <w:qFormat/>
    <w:rsid w:val="00741582"/>
    <w:rPr>
      <w:b/>
      <w:bCs/>
    </w:rPr>
  </w:style>
  <w:style w:type="paragraph" w:styleId="Testonormale">
    <w:name w:val="Plain Text"/>
    <w:basedOn w:val="Normale"/>
    <w:link w:val="TestonormaleCarattere"/>
    <w:uiPriority w:val="99"/>
    <w:semiHidden/>
    <w:unhideWhenUsed/>
    <w:rsid w:val="00B50F71"/>
    <w:rPr>
      <w:rFonts w:ascii="Calibri" w:eastAsiaTheme="minorHAnsi" w:hAnsi="Calibri" w:cs="Calibri"/>
      <w:sz w:val="22"/>
      <w:szCs w:val="22"/>
      <w:lang w:eastAsia="en-US"/>
    </w:rPr>
  </w:style>
  <w:style w:type="character" w:customStyle="1" w:styleId="TestonormaleCarattere">
    <w:name w:val="Testo normale Carattere"/>
    <w:basedOn w:val="Carpredefinitoparagrafo"/>
    <w:link w:val="Testonormale"/>
    <w:uiPriority w:val="99"/>
    <w:semiHidden/>
    <w:rsid w:val="00B50F71"/>
    <w:rPr>
      <w:rFonts w:ascii="Calibri" w:eastAsiaTheme="minorHAnsi" w:hAnsi="Calibri" w:cs="Calibri"/>
      <w:sz w:val="22"/>
      <w:szCs w:val="22"/>
      <w:lang w:eastAsia="en-US"/>
    </w:rPr>
  </w:style>
  <w:style w:type="character" w:customStyle="1" w:styleId="Titolo3Carattere">
    <w:name w:val="Titolo 3 Carattere"/>
    <w:basedOn w:val="Carpredefinitoparagrafo"/>
    <w:link w:val="Titolo3"/>
    <w:uiPriority w:val="9"/>
    <w:rsid w:val="002801AB"/>
    <w:rPr>
      <w:rFonts w:ascii="Times New Roman" w:eastAsia="Times New Roman" w:hAnsi="Times New Roman" w:cs="Times New Roman"/>
      <w:b/>
      <w:bCs/>
      <w:sz w:val="27"/>
      <w:szCs w:val="27"/>
    </w:rPr>
  </w:style>
  <w:style w:type="character" w:customStyle="1" w:styleId="apple-converted-space">
    <w:name w:val="apple-converted-space"/>
    <w:basedOn w:val="Carpredefinitoparagrafo"/>
    <w:rsid w:val="002801AB"/>
  </w:style>
</w:styles>
</file>

<file path=word/webSettings.xml><?xml version="1.0" encoding="utf-8"?>
<w:webSettings xmlns:r="http://schemas.openxmlformats.org/officeDocument/2006/relationships" xmlns:w="http://schemas.openxmlformats.org/wordprocessingml/2006/main">
  <w:divs>
    <w:div w:id="1201455">
      <w:bodyDiv w:val="1"/>
      <w:marLeft w:val="0"/>
      <w:marRight w:val="0"/>
      <w:marTop w:val="0"/>
      <w:marBottom w:val="0"/>
      <w:divBdr>
        <w:top w:val="none" w:sz="0" w:space="0" w:color="auto"/>
        <w:left w:val="none" w:sz="0" w:space="0" w:color="auto"/>
        <w:bottom w:val="none" w:sz="0" w:space="0" w:color="auto"/>
        <w:right w:val="none" w:sz="0" w:space="0" w:color="auto"/>
      </w:divBdr>
      <w:divsChild>
        <w:div w:id="1502694158">
          <w:marLeft w:val="0"/>
          <w:marRight w:val="0"/>
          <w:marTop w:val="0"/>
          <w:marBottom w:val="0"/>
          <w:divBdr>
            <w:top w:val="none" w:sz="0" w:space="0" w:color="auto"/>
            <w:left w:val="none" w:sz="0" w:space="0" w:color="auto"/>
            <w:bottom w:val="none" w:sz="0" w:space="0" w:color="auto"/>
            <w:right w:val="none" w:sz="0" w:space="0" w:color="auto"/>
          </w:divBdr>
        </w:div>
        <w:div w:id="2032797346">
          <w:marLeft w:val="0"/>
          <w:marRight w:val="0"/>
          <w:marTop w:val="0"/>
          <w:marBottom w:val="0"/>
          <w:divBdr>
            <w:top w:val="none" w:sz="0" w:space="0" w:color="auto"/>
            <w:left w:val="none" w:sz="0" w:space="0" w:color="auto"/>
            <w:bottom w:val="none" w:sz="0" w:space="0" w:color="auto"/>
            <w:right w:val="none" w:sz="0" w:space="0" w:color="auto"/>
          </w:divBdr>
        </w:div>
      </w:divsChild>
    </w:div>
    <w:div w:id="270943580">
      <w:bodyDiv w:val="1"/>
      <w:marLeft w:val="0"/>
      <w:marRight w:val="0"/>
      <w:marTop w:val="0"/>
      <w:marBottom w:val="0"/>
      <w:divBdr>
        <w:top w:val="none" w:sz="0" w:space="0" w:color="auto"/>
        <w:left w:val="none" w:sz="0" w:space="0" w:color="auto"/>
        <w:bottom w:val="none" w:sz="0" w:space="0" w:color="auto"/>
        <w:right w:val="none" w:sz="0" w:space="0" w:color="auto"/>
      </w:divBdr>
    </w:div>
    <w:div w:id="393621261">
      <w:bodyDiv w:val="1"/>
      <w:marLeft w:val="0"/>
      <w:marRight w:val="0"/>
      <w:marTop w:val="0"/>
      <w:marBottom w:val="0"/>
      <w:divBdr>
        <w:top w:val="none" w:sz="0" w:space="0" w:color="auto"/>
        <w:left w:val="none" w:sz="0" w:space="0" w:color="auto"/>
        <w:bottom w:val="none" w:sz="0" w:space="0" w:color="auto"/>
        <w:right w:val="none" w:sz="0" w:space="0" w:color="auto"/>
      </w:divBdr>
    </w:div>
    <w:div w:id="400443586">
      <w:bodyDiv w:val="1"/>
      <w:marLeft w:val="0"/>
      <w:marRight w:val="0"/>
      <w:marTop w:val="0"/>
      <w:marBottom w:val="0"/>
      <w:divBdr>
        <w:top w:val="none" w:sz="0" w:space="0" w:color="auto"/>
        <w:left w:val="none" w:sz="0" w:space="0" w:color="auto"/>
        <w:bottom w:val="none" w:sz="0" w:space="0" w:color="auto"/>
        <w:right w:val="none" w:sz="0" w:space="0" w:color="auto"/>
      </w:divBdr>
      <w:divsChild>
        <w:div w:id="736319924">
          <w:marLeft w:val="0"/>
          <w:marRight w:val="0"/>
          <w:marTop w:val="0"/>
          <w:marBottom w:val="0"/>
          <w:divBdr>
            <w:top w:val="none" w:sz="0" w:space="0" w:color="auto"/>
            <w:left w:val="none" w:sz="0" w:space="0" w:color="auto"/>
            <w:bottom w:val="none" w:sz="0" w:space="0" w:color="auto"/>
            <w:right w:val="none" w:sz="0" w:space="0" w:color="auto"/>
          </w:divBdr>
        </w:div>
        <w:div w:id="2102794442">
          <w:marLeft w:val="0"/>
          <w:marRight w:val="0"/>
          <w:marTop w:val="0"/>
          <w:marBottom w:val="0"/>
          <w:divBdr>
            <w:top w:val="none" w:sz="0" w:space="0" w:color="auto"/>
            <w:left w:val="none" w:sz="0" w:space="0" w:color="auto"/>
            <w:bottom w:val="none" w:sz="0" w:space="0" w:color="auto"/>
            <w:right w:val="none" w:sz="0" w:space="0" w:color="auto"/>
          </w:divBdr>
        </w:div>
      </w:divsChild>
    </w:div>
    <w:div w:id="582639867">
      <w:bodyDiv w:val="1"/>
      <w:marLeft w:val="0"/>
      <w:marRight w:val="0"/>
      <w:marTop w:val="0"/>
      <w:marBottom w:val="0"/>
      <w:divBdr>
        <w:top w:val="none" w:sz="0" w:space="0" w:color="auto"/>
        <w:left w:val="none" w:sz="0" w:space="0" w:color="auto"/>
        <w:bottom w:val="none" w:sz="0" w:space="0" w:color="auto"/>
        <w:right w:val="none" w:sz="0" w:space="0" w:color="auto"/>
      </w:divBdr>
    </w:div>
    <w:div w:id="806241558">
      <w:bodyDiv w:val="1"/>
      <w:marLeft w:val="0"/>
      <w:marRight w:val="0"/>
      <w:marTop w:val="0"/>
      <w:marBottom w:val="0"/>
      <w:divBdr>
        <w:top w:val="none" w:sz="0" w:space="0" w:color="auto"/>
        <w:left w:val="none" w:sz="0" w:space="0" w:color="auto"/>
        <w:bottom w:val="none" w:sz="0" w:space="0" w:color="auto"/>
        <w:right w:val="none" w:sz="0" w:space="0" w:color="auto"/>
      </w:divBdr>
    </w:div>
    <w:div w:id="916331646">
      <w:bodyDiv w:val="1"/>
      <w:marLeft w:val="0"/>
      <w:marRight w:val="0"/>
      <w:marTop w:val="0"/>
      <w:marBottom w:val="0"/>
      <w:divBdr>
        <w:top w:val="none" w:sz="0" w:space="0" w:color="auto"/>
        <w:left w:val="none" w:sz="0" w:space="0" w:color="auto"/>
        <w:bottom w:val="none" w:sz="0" w:space="0" w:color="auto"/>
        <w:right w:val="none" w:sz="0" w:space="0" w:color="auto"/>
      </w:divBdr>
    </w:div>
    <w:div w:id="918948395">
      <w:bodyDiv w:val="1"/>
      <w:marLeft w:val="0"/>
      <w:marRight w:val="0"/>
      <w:marTop w:val="0"/>
      <w:marBottom w:val="0"/>
      <w:divBdr>
        <w:top w:val="none" w:sz="0" w:space="0" w:color="auto"/>
        <w:left w:val="none" w:sz="0" w:space="0" w:color="auto"/>
        <w:bottom w:val="none" w:sz="0" w:space="0" w:color="auto"/>
        <w:right w:val="none" w:sz="0" w:space="0" w:color="auto"/>
      </w:divBdr>
      <w:divsChild>
        <w:div w:id="2097047201">
          <w:marLeft w:val="0"/>
          <w:marRight w:val="0"/>
          <w:marTop w:val="0"/>
          <w:marBottom w:val="0"/>
          <w:divBdr>
            <w:top w:val="none" w:sz="0" w:space="0" w:color="auto"/>
            <w:left w:val="none" w:sz="0" w:space="0" w:color="auto"/>
            <w:bottom w:val="none" w:sz="0" w:space="0" w:color="auto"/>
            <w:right w:val="none" w:sz="0" w:space="0" w:color="auto"/>
          </w:divBdr>
        </w:div>
        <w:div w:id="1309551360">
          <w:marLeft w:val="0"/>
          <w:marRight w:val="0"/>
          <w:marTop w:val="0"/>
          <w:marBottom w:val="0"/>
          <w:divBdr>
            <w:top w:val="none" w:sz="0" w:space="0" w:color="auto"/>
            <w:left w:val="none" w:sz="0" w:space="0" w:color="auto"/>
            <w:bottom w:val="none" w:sz="0" w:space="0" w:color="auto"/>
            <w:right w:val="none" w:sz="0" w:space="0" w:color="auto"/>
          </w:divBdr>
        </w:div>
      </w:divsChild>
    </w:div>
    <w:div w:id="969633168">
      <w:bodyDiv w:val="1"/>
      <w:marLeft w:val="0"/>
      <w:marRight w:val="0"/>
      <w:marTop w:val="0"/>
      <w:marBottom w:val="0"/>
      <w:divBdr>
        <w:top w:val="none" w:sz="0" w:space="0" w:color="auto"/>
        <w:left w:val="none" w:sz="0" w:space="0" w:color="auto"/>
        <w:bottom w:val="none" w:sz="0" w:space="0" w:color="auto"/>
        <w:right w:val="none" w:sz="0" w:space="0" w:color="auto"/>
      </w:divBdr>
    </w:div>
    <w:div w:id="989479429">
      <w:bodyDiv w:val="1"/>
      <w:marLeft w:val="0"/>
      <w:marRight w:val="0"/>
      <w:marTop w:val="0"/>
      <w:marBottom w:val="0"/>
      <w:divBdr>
        <w:top w:val="none" w:sz="0" w:space="0" w:color="auto"/>
        <w:left w:val="none" w:sz="0" w:space="0" w:color="auto"/>
        <w:bottom w:val="none" w:sz="0" w:space="0" w:color="auto"/>
        <w:right w:val="none" w:sz="0" w:space="0" w:color="auto"/>
      </w:divBdr>
    </w:div>
    <w:div w:id="1122924842">
      <w:bodyDiv w:val="1"/>
      <w:marLeft w:val="0"/>
      <w:marRight w:val="0"/>
      <w:marTop w:val="0"/>
      <w:marBottom w:val="0"/>
      <w:divBdr>
        <w:top w:val="none" w:sz="0" w:space="0" w:color="auto"/>
        <w:left w:val="none" w:sz="0" w:space="0" w:color="auto"/>
        <w:bottom w:val="none" w:sz="0" w:space="0" w:color="auto"/>
        <w:right w:val="none" w:sz="0" w:space="0" w:color="auto"/>
      </w:divBdr>
    </w:div>
    <w:div w:id="1201360255">
      <w:bodyDiv w:val="1"/>
      <w:marLeft w:val="0"/>
      <w:marRight w:val="0"/>
      <w:marTop w:val="0"/>
      <w:marBottom w:val="0"/>
      <w:divBdr>
        <w:top w:val="none" w:sz="0" w:space="0" w:color="auto"/>
        <w:left w:val="none" w:sz="0" w:space="0" w:color="auto"/>
        <w:bottom w:val="none" w:sz="0" w:space="0" w:color="auto"/>
        <w:right w:val="none" w:sz="0" w:space="0" w:color="auto"/>
      </w:divBdr>
    </w:div>
    <w:div w:id="1329210466">
      <w:bodyDiv w:val="1"/>
      <w:marLeft w:val="0"/>
      <w:marRight w:val="0"/>
      <w:marTop w:val="0"/>
      <w:marBottom w:val="0"/>
      <w:divBdr>
        <w:top w:val="none" w:sz="0" w:space="0" w:color="auto"/>
        <w:left w:val="none" w:sz="0" w:space="0" w:color="auto"/>
        <w:bottom w:val="none" w:sz="0" w:space="0" w:color="auto"/>
        <w:right w:val="none" w:sz="0" w:space="0" w:color="auto"/>
      </w:divBdr>
      <w:divsChild>
        <w:div w:id="936331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515842">
              <w:marLeft w:val="0"/>
              <w:marRight w:val="0"/>
              <w:marTop w:val="0"/>
              <w:marBottom w:val="0"/>
              <w:divBdr>
                <w:top w:val="none" w:sz="0" w:space="0" w:color="auto"/>
                <w:left w:val="none" w:sz="0" w:space="0" w:color="auto"/>
                <w:bottom w:val="none" w:sz="0" w:space="0" w:color="auto"/>
                <w:right w:val="none" w:sz="0" w:space="0" w:color="auto"/>
              </w:divBdr>
              <w:divsChild>
                <w:div w:id="295263019">
                  <w:marLeft w:val="0"/>
                  <w:marRight w:val="0"/>
                  <w:marTop w:val="0"/>
                  <w:marBottom w:val="0"/>
                  <w:divBdr>
                    <w:top w:val="none" w:sz="0" w:space="0" w:color="auto"/>
                    <w:left w:val="none" w:sz="0" w:space="0" w:color="auto"/>
                    <w:bottom w:val="none" w:sz="0" w:space="0" w:color="auto"/>
                    <w:right w:val="none" w:sz="0" w:space="0" w:color="auto"/>
                  </w:divBdr>
                  <w:divsChild>
                    <w:div w:id="190538779">
                      <w:marLeft w:val="0"/>
                      <w:marRight w:val="0"/>
                      <w:marTop w:val="0"/>
                      <w:marBottom w:val="0"/>
                      <w:divBdr>
                        <w:top w:val="none" w:sz="0" w:space="0" w:color="auto"/>
                        <w:left w:val="none" w:sz="0" w:space="0" w:color="auto"/>
                        <w:bottom w:val="none" w:sz="0" w:space="0" w:color="auto"/>
                        <w:right w:val="none" w:sz="0" w:space="0" w:color="auto"/>
                      </w:divBdr>
                      <w:divsChild>
                        <w:div w:id="1640455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180199">
                              <w:marLeft w:val="0"/>
                              <w:marRight w:val="0"/>
                              <w:marTop w:val="0"/>
                              <w:marBottom w:val="0"/>
                              <w:divBdr>
                                <w:top w:val="none" w:sz="0" w:space="0" w:color="auto"/>
                                <w:left w:val="none" w:sz="0" w:space="0" w:color="auto"/>
                                <w:bottom w:val="none" w:sz="0" w:space="0" w:color="auto"/>
                                <w:right w:val="none" w:sz="0" w:space="0" w:color="auto"/>
                              </w:divBdr>
                              <w:divsChild>
                                <w:div w:id="827863618">
                                  <w:marLeft w:val="0"/>
                                  <w:marRight w:val="0"/>
                                  <w:marTop w:val="0"/>
                                  <w:marBottom w:val="0"/>
                                  <w:divBdr>
                                    <w:top w:val="none" w:sz="0" w:space="0" w:color="auto"/>
                                    <w:left w:val="none" w:sz="0" w:space="0" w:color="auto"/>
                                    <w:bottom w:val="none" w:sz="0" w:space="0" w:color="auto"/>
                                    <w:right w:val="none" w:sz="0" w:space="0" w:color="auto"/>
                                  </w:divBdr>
                                  <w:divsChild>
                                    <w:div w:id="391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503245">
      <w:bodyDiv w:val="1"/>
      <w:marLeft w:val="0"/>
      <w:marRight w:val="0"/>
      <w:marTop w:val="0"/>
      <w:marBottom w:val="0"/>
      <w:divBdr>
        <w:top w:val="none" w:sz="0" w:space="0" w:color="auto"/>
        <w:left w:val="none" w:sz="0" w:space="0" w:color="auto"/>
        <w:bottom w:val="none" w:sz="0" w:space="0" w:color="auto"/>
        <w:right w:val="none" w:sz="0" w:space="0" w:color="auto"/>
      </w:divBdr>
      <w:divsChild>
        <w:div w:id="1739130449">
          <w:marLeft w:val="0"/>
          <w:marRight w:val="0"/>
          <w:marTop w:val="0"/>
          <w:marBottom w:val="0"/>
          <w:divBdr>
            <w:top w:val="none" w:sz="0" w:space="0" w:color="auto"/>
            <w:left w:val="none" w:sz="0" w:space="0" w:color="auto"/>
            <w:bottom w:val="none" w:sz="0" w:space="0" w:color="auto"/>
            <w:right w:val="none" w:sz="0" w:space="0" w:color="auto"/>
          </w:divBdr>
        </w:div>
        <w:div w:id="1560746204">
          <w:marLeft w:val="0"/>
          <w:marRight w:val="0"/>
          <w:marTop w:val="0"/>
          <w:marBottom w:val="0"/>
          <w:divBdr>
            <w:top w:val="none" w:sz="0" w:space="0" w:color="auto"/>
            <w:left w:val="none" w:sz="0" w:space="0" w:color="auto"/>
            <w:bottom w:val="none" w:sz="0" w:space="0" w:color="auto"/>
            <w:right w:val="none" w:sz="0" w:space="0" w:color="auto"/>
          </w:divBdr>
        </w:div>
      </w:divsChild>
    </w:div>
    <w:div w:id="1847399689">
      <w:bodyDiv w:val="1"/>
      <w:marLeft w:val="0"/>
      <w:marRight w:val="0"/>
      <w:marTop w:val="0"/>
      <w:marBottom w:val="0"/>
      <w:divBdr>
        <w:top w:val="none" w:sz="0" w:space="0" w:color="auto"/>
        <w:left w:val="none" w:sz="0" w:space="0" w:color="auto"/>
        <w:bottom w:val="none" w:sz="0" w:space="0" w:color="auto"/>
        <w:right w:val="none" w:sz="0" w:space="0" w:color="auto"/>
      </w:divBdr>
    </w:div>
    <w:div w:id="1857303609">
      <w:bodyDiv w:val="1"/>
      <w:marLeft w:val="0"/>
      <w:marRight w:val="0"/>
      <w:marTop w:val="0"/>
      <w:marBottom w:val="0"/>
      <w:divBdr>
        <w:top w:val="none" w:sz="0" w:space="0" w:color="auto"/>
        <w:left w:val="none" w:sz="0" w:space="0" w:color="auto"/>
        <w:bottom w:val="none" w:sz="0" w:space="0" w:color="auto"/>
        <w:right w:val="none" w:sz="0" w:space="0" w:color="auto"/>
      </w:divBdr>
    </w:div>
    <w:div w:id="1869902643">
      <w:bodyDiv w:val="1"/>
      <w:marLeft w:val="0"/>
      <w:marRight w:val="0"/>
      <w:marTop w:val="0"/>
      <w:marBottom w:val="0"/>
      <w:divBdr>
        <w:top w:val="none" w:sz="0" w:space="0" w:color="auto"/>
        <w:left w:val="none" w:sz="0" w:space="0" w:color="auto"/>
        <w:bottom w:val="none" w:sz="0" w:space="0" w:color="auto"/>
        <w:right w:val="none" w:sz="0" w:space="0" w:color="auto"/>
      </w:divBdr>
      <w:divsChild>
        <w:div w:id="1745642370">
          <w:marLeft w:val="0"/>
          <w:marRight w:val="0"/>
          <w:marTop w:val="0"/>
          <w:marBottom w:val="0"/>
          <w:divBdr>
            <w:top w:val="none" w:sz="0" w:space="0" w:color="auto"/>
            <w:left w:val="none" w:sz="0" w:space="0" w:color="auto"/>
            <w:bottom w:val="none" w:sz="0" w:space="0" w:color="auto"/>
            <w:right w:val="none" w:sz="0" w:space="0" w:color="auto"/>
          </w:divBdr>
        </w:div>
        <w:div w:id="162017437">
          <w:marLeft w:val="0"/>
          <w:marRight w:val="0"/>
          <w:marTop w:val="0"/>
          <w:marBottom w:val="0"/>
          <w:divBdr>
            <w:top w:val="none" w:sz="0" w:space="0" w:color="auto"/>
            <w:left w:val="none" w:sz="0" w:space="0" w:color="auto"/>
            <w:bottom w:val="none" w:sz="0" w:space="0" w:color="auto"/>
            <w:right w:val="none" w:sz="0" w:space="0" w:color="auto"/>
          </w:divBdr>
        </w:div>
      </w:divsChild>
    </w:div>
    <w:div w:id="1907300956">
      <w:bodyDiv w:val="1"/>
      <w:marLeft w:val="0"/>
      <w:marRight w:val="0"/>
      <w:marTop w:val="0"/>
      <w:marBottom w:val="0"/>
      <w:divBdr>
        <w:top w:val="none" w:sz="0" w:space="0" w:color="auto"/>
        <w:left w:val="none" w:sz="0" w:space="0" w:color="auto"/>
        <w:bottom w:val="none" w:sz="0" w:space="0" w:color="auto"/>
        <w:right w:val="none" w:sz="0" w:space="0" w:color="auto"/>
      </w:divBdr>
      <w:divsChild>
        <w:div w:id="1877766176">
          <w:marLeft w:val="0"/>
          <w:marRight w:val="0"/>
          <w:marTop w:val="0"/>
          <w:marBottom w:val="0"/>
          <w:divBdr>
            <w:top w:val="none" w:sz="0" w:space="0" w:color="auto"/>
            <w:left w:val="none" w:sz="0" w:space="0" w:color="auto"/>
            <w:bottom w:val="none" w:sz="0" w:space="0" w:color="auto"/>
            <w:right w:val="none" w:sz="0" w:space="0" w:color="auto"/>
          </w:divBdr>
        </w:div>
        <w:div w:id="728267474">
          <w:marLeft w:val="0"/>
          <w:marRight w:val="0"/>
          <w:marTop w:val="0"/>
          <w:marBottom w:val="0"/>
          <w:divBdr>
            <w:top w:val="none" w:sz="0" w:space="0" w:color="auto"/>
            <w:left w:val="none" w:sz="0" w:space="0" w:color="auto"/>
            <w:bottom w:val="none" w:sz="0" w:space="0" w:color="auto"/>
            <w:right w:val="none" w:sz="0" w:space="0" w:color="auto"/>
          </w:divBdr>
        </w:div>
      </w:divsChild>
    </w:div>
    <w:div w:id="19959844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551</Words>
  <Characters>3141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impronteviaggi</Company>
  <LinksUpToDate>false</LinksUpToDate>
  <CharactersWithSpaces>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bellucci</dc:creator>
  <cp:lastModifiedBy>Lenovo</cp:lastModifiedBy>
  <cp:revision>10</cp:revision>
  <cp:lastPrinted>2023-02-01T10:39:00Z</cp:lastPrinted>
  <dcterms:created xsi:type="dcterms:W3CDTF">2024-10-11T10:20:00Z</dcterms:created>
  <dcterms:modified xsi:type="dcterms:W3CDTF">2024-11-29T13:27:00Z</dcterms:modified>
</cp:coreProperties>
</file>