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10B" w:rsidRDefault="00E125F9" w:rsidP="00354A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b/>
          <w:sz w:val="32"/>
          <w:szCs w:val="24"/>
        </w:rPr>
      </w:pPr>
      <w:r>
        <w:rPr>
          <w:rFonts w:ascii="Times New Roman" w:hAnsi="Times New Roman"/>
          <w:b/>
          <w:sz w:val="32"/>
          <w:szCs w:val="24"/>
        </w:rPr>
        <w:t xml:space="preserve">POLONIA </w:t>
      </w:r>
    </w:p>
    <w:p w:rsidR="00354A25" w:rsidRDefault="00754453" w:rsidP="00354A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b/>
          <w:i/>
          <w:sz w:val="28"/>
          <w:szCs w:val="24"/>
        </w:rPr>
      </w:pPr>
      <w:r>
        <w:rPr>
          <w:rFonts w:ascii="Times New Roman" w:hAnsi="Times New Roman"/>
          <w:b/>
          <w:i/>
          <w:sz w:val="28"/>
          <w:szCs w:val="24"/>
        </w:rPr>
        <w:t xml:space="preserve">28 maggio – 4 Giugno </w:t>
      </w:r>
    </w:p>
    <w:p w:rsidR="00D647CA" w:rsidRPr="00354A25" w:rsidRDefault="00D647CA" w:rsidP="00354A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b/>
          <w:i/>
          <w:sz w:val="28"/>
          <w:szCs w:val="24"/>
        </w:rPr>
      </w:pPr>
    </w:p>
    <w:p w:rsidR="00120421" w:rsidRPr="007E4C14" w:rsidRDefault="00120421" w:rsidP="00120421">
      <w:pPr>
        <w:widowControl w:val="0"/>
        <w:autoSpaceDE w:val="0"/>
        <w:autoSpaceDN w:val="0"/>
        <w:adjustRightInd w:val="0"/>
        <w:spacing w:after="0" w:line="260" w:lineRule="atLeast"/>
        <w:jc w:val="center"/>
        <w:rPr>
          <w:rFonts w:ascii="Times New Roman" w:hAnsi="Times New Roman" w:cs="Times New Roman"/>
          <w:b/>
          <w:i/>
          <w:color w:val="FF0000"/>
          <w:sz w:val="16"/>
          <w:szCs w:val="24"/>
        </w:rPr>
      </w:pPr>
      <w:r w:rsidRPr="007E4C14">
        <w:rPr>
          <w:rFonts w:ascii="Times New Roman" w:hAnsi="Times New Roman" w:cs="Times New Roman"/>
          <w:b/>
          <w:i/>
          <w:color w:val="FF0000"/>
          <w:sz w:val="20"/>
          <w:szCs w:val="24"/>
        </w:rPr>
        <w:t>PROGRAMMA DI VIAGGIO</w:t>
      </w:r>
    </w:p>
    <w:p w:rsidR="00DA110B" w:rsidRPr="007E4C14" w:rsidRDefault="00DA110B" w:rsidP="00DA11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18"/>
          <w:szCs w:val="20"/>
        </w:rPr>
      </w:pPr>
    </w:p>
    <w:p w:rsidR="003350B4" w:rsidRDefault="00354A25" w:rsidP="00354A25">
      <w:pPr>
        <w:spacing w:after="0" w:line="240" w:lineRule="auto"/>
        <w:jc w:val="both"/>
        <w:rPr>
          <w:rFonts w:ascii="Times" w:hAnsi="Times" w:cs="Times New Roman"/>
        </w:rPr>
      </w:pPr>
      <w:r w:rsidRPr="007B41AA">
        <w:rPr>
          <w:rFonts w:ascii="Times" w:hAnsi="Times" w:cs="Times New Roman"/>
        </w:rPr>
        <w:t xml:space="preserve"> </w:t>
      </w:r>
    </w:p>
    <w:p w:rsidR="003350B4" w:rsidRPr="007B41AA" w:rsidRDefault="003350B4" w:rsidP="003350B4">
      <w:pPr>
        <w:spacing w:after="0" w:line="240" w:lineRule="auto"/>
        <w:jc w:val="both"/>
        <w:rPr>
          <w:rFonts w:ascii="Times" w:hAnsi="Times" w:cs="Times New Roman"/>
          <w:b/>
          <w:bCs/>
          <w:u w:val="single"/>
        </w:rPr>
      </w:pPr>
      <w:r w:rsidRPr="007B41AA">
        <w:rPr>
          <w:rFonts w:ascii="Times" w:hAnsi="Times" w:cs="Times New Roman"/>
          <w:b/>
          <w:bCs/>
          <w:u w:val="single"/>
        </w:rPr>
        <w:t>1° Giorno: ITALIA – DANZICA</w:t>
      </w:r>
    </w:p>
    <w:p w:rsidR="0026622E" w:rsidRDefault="0026622E" w:rsidP="003350B4">
      <w:pPr>
        <w:spacing w:after="0" w:line="240" w:lineRule="auto"/>
        <w:jc w:val="both"/>
        <w:rPr>
          <w:rFonts w:ascii="Times" w:hAnsi="Times" w:cs="Times New Roman"/>
        </w:rPr>
      </w:pPr>
      <w:r>
        <w:rPr>
          <w:rFonts w:ascii="Times" w:hAnsi="Times" w:cs="Times New Roman"/>
        </w:rPr>
        <w:t>0re 1</w:t>
      </w:r>
      <w:r w:rsidR="00754453">
        <w:rPr>
          <w:rFonts w:ascii="Times" w:hAnsi="Times" w:cs="Times New Roman"/>
        </w:rPr>
        <w:t>3</w:t>
      </w:r>
      <w:r>
        <w:rPr>
          <w:rFonts w:ascii="Times" w:hAnsi="Times" w:cs="Times New Roman"/>
        </w:rPr>
        <w:t>:</w:t>
      </w:r>
      <w:r w:rsidR="00754453">
        <w:rPr>
          <w:rFonts w:ascii="Times" w:hAnsi="Times" w:cs="Times New Roman"/>
        </w:rPr>
        <w:t>55</w:t>
      </w:r>
      <w:r>
        <w:rPr>
          <w:rFonts w:ascii="Times" w:hAnsi="Times" w:cs="Times New Roman"/>
        </w:rPr>
        <w:t xml:space="preserve"> </w:t>
      </w:r>
      <w:r w:rsidR="003350B4" w:rsidRPr="007B41AA">
        <w:rPr>
          <w:rFonts w:ascii="Times" w:hAnsi="Times" w:cs="Times New Roman"/>
        </w:rPr>
        <w:t xml:space="preserve">Arrivo a </w:t>
      </w:r>
      <w:r w:rsidR="003350B4">
        <w:rPr>
          <w:rFonts w:ascii="Times" w:hAnsi="Times" w:cs="Times New Roman"/>
        </w:rPr>
        <w:t>Danzica</w:t>
      </w:r>
      <w:r w:rsidR="003350B4" w:rsidRPr="007B41AA">
        <w:rPr>
          <w:rFonts w:ascii="Times" w:hAnsi="Times" w:cs="Times New Roman"/>
        </w:rPr>
        <w:t>. Incontro con l’accompagnatrice</w:t>
      </w:r>
      <w:r>
        <w:rPr>
          <w:rFonts w:ascii="Times" w:hAnsi="Times" w:cs="Times New Roman"/>
        </w:rPr>
        <w:t>.</w:t>
      </w:r>
    </w:p>
    <w:p w:rsidR="003350B4" w:rsidRDefault="0026622E" w:rsidP="003350B4">
      <w:pPr>
        <w:spacing w:after="0" w:line="240" w:lineRule="auto"/>
        <w:jc w:val="both"/>
        <w:rPr>
          <w:rFonts w:ascii="Times" w:hAnsi="Times" w:cs="Times New Roman"/>
        </w:rPr>
      </w:pPr>
      <w:r>
        <w:rPr>
          <w:rFonts w:ascii="Times" w:hAnsi="Times" w:cs="Times New Roman"/>
        </w:rPr>
        <w:t xml:space="preserve">Nel Pomeriggio </w:t>
      </w:r>
      <w:r w:rsidR="003350B4" w:rsidRPr="007B41AA">
        <w:rPr>
          <w:rFonts w:ascii="Times" w:hAnsi="Times" w:cs="Tahoma"/>
        </w:rPr>
        <w:t xml:space="preserve">Visita di </w:t>
      </w:r>
      <w:r w:rsidR="003350B4" w:rsidRPr="007B41AA">
        <w:rPr>
          <w:rFonts w:ascii="Times" w:hAnsi="Times" w:cs="Tahoma"/>
          <w:b/>
          <w:bCs/>
          <w:i/>
          <w:iCs/>
        </w:rPr>
        <w:t>Danzica</w:t>
      </w:r>
      <w:r w:rsidR="003350B4" w:rsidRPr="007B41AA">
        <w:rPr>
          <w:rFonts w:ascii="Times" w:hAnsi="Times" w:cs="Tahoma"/>
        </w:rPr>
        <w:t xml:space="preserve">. Si inizia con il </w:t>
      </w:r>
      <w:proofErr w:type="spellStart"/>
      <w:r w:rsidR="003350B4" w:rsidRPr="007B41AA">
        <w:rPr>
          <w:rFonts w:ascii="Times" w:hAnsi="Times" w:cs="Tahoma"/>
          <w:b/>
          <w:bCs/>
        </w:rPr>
        <w:t>Główne</w:t>
      </w:r>
      <w:proofErr w:type="spellEnd"/>
      <w:r w:rsidR="003350B4" w:rsidRPr="007B41AA">
        <w:rPr>
          <w:rFonts w:ascii="Times" w:hAnsi="Times" w:cs="Tahoma"/>
          <w:b/>
          <w:bCs/>
        </w:rPr>
        <w:t xml:space="preserve"> </w:t>
      </w:r>
      <w:proofErr w:type="spellStart"/>
      <w:r w:rsidR="003350B4" w:rsidRPr="007B41AA">
        <w:rPr>
          <w:rFonts w:ascii="Times" w:hAnsi="Times" w:cs="Tahoma"/>
          <w:b/>
          <w:bCs/>
        </w:rPr>
        <w:t>Miasto</w:t>
      </w:r>
      <w:proofErr w:type="spellEnd"/>
      <w:r w:rsidR="003350B4" w:rsidRPr="007B41AA">
        <w:rPr>
          <w:rFonts w:ascii="Times" w:hAnsi="Times" w:cs="Tahoma"/>
        </w:rPr>
        <w:t xml:space="preserve">, quartiere storico e la zona più caratteristica della città, la </w:t>
      </w:r>
      <w:r w:rsidR="003350B4" w:rsidRPr="007B41AA">
        <w:rPr>
          <w:rFonts w:ascii="Times" w:hAnsi="Times" w:cs="Tahoma"/>
          <w:b/>
          <w:bCs/>
        </w:rPr>
        <w:t>via Reale.</w:t>
      </w:r>
      <w:r w:rsidR="003350B4" w:rsidRPr="007B41AA">
        <w:rPr>
          <w:rFonts w:ascii="Times" w:hAnsi="Times" w:cs="Tahoma"/>
        </w:rPr>
        <w:t xml:space="preserve"> Lungo questa il </w:t>
      </w:r>
      <w:r w:rsidR="003350B4" w:rsidRPr="007B41AA">
        <w:rPr>
          <w:rFonts w:ascii="Times" w:hAnsi="Times" w:cs="Tahoma"/>
          <w:b/>
          <w:bCs/>
        </w:rPr>
        <w:t>mercato Domenicano</w:t>
      </w:r>
      <w:r w:rsidR="003350B4" w:rsidRPr="007B41AA">
        <w:rPr>
          <w:rFonts w:ascii="Times" w:hAnsi="Times" w:cs="Tahoma"/>
        </w:rPr>
        <w:t xml:space="preserve"> le cui origini risalgono al XIII secolo, la </w:t>
      </w:r>
      <w:r w:rsidR="003350B4" w:rsidRPr="007B41AA">
        <w:rPr>
          <w:rFonts w:ascii="Times" w:hAnsi="Times" w:cs="Tahoma"/>
          <w:b/>
          <w:bCs/>
        </w:rPr>
        <w:t xml:space="preserve">Porta d’Oro, </w:t>
      </w:r>
      <w:r w:rsidR="003350B4" w:rsidRPr="007B41AA">
        <w:rPr>
          <w:rFonts w:ascii="Times" w:hAnsi="Times" w:cs="Tahoma"/>
        </w:rPr>
        <w:t xml:space="preserve">edificio della Corte della Confraternita di San Giorgio, costruito in stile gotico e antica dimora di una corporazione locale, la </w:t>
      </w:r>
      <w:r w:rsidR="003350B4" w:rsidRPr="007B41AA">
        <w:rPr>
          <w:rFonts w:ascii="Times" w:hAnsi="Times" w:cs="Tahoma"/>
          <w:b/>
          <w:bCs/>
        </w:rPr>
        <w:t>Fontana di Nettuno</w:t>
      </w:r>
      <w:r w:rsidR="003350B4" w:rsidRPr="007B41AA">
        <w:rPr>
          <w:rFonts w:ascii="Times" w:hAnsi="Times" w:cs="Tahoma"/>
        </w:rPr>
        <w:t xml:space="preserve"> sulla via Lunga, così chiamata </w:t>
      </w:r>
      <w:r w:rsidR="00242823" w:rsidRPr="007B41AA">
        <w:rPr>
          <w:rFonts w:ascii="Times" w:hAnsi="Times" w:cs="Tahoma"/>
        </w:rPr>
        <w:t>perché</w:t>
      </w:r>
      <w:r w:rsidR="003350B4" w:rsidRPr="007B41AA">
        <w:rPr>
          <w:rFonts w:ascii="Times" w:hAnsi="Times" w:cs="Tahoma"/>
        </w:rPr>
        <w:t xml:space="preserve"> al centro c’è una statua di Nettuno, dio del mare e </w:t>
      </w:r>
      <w:r w:rsidR="003350B4" w:rsidRPr="007B41AA">
        <w:rPr>
          <w:rFonts w:ascii="Times" w:hAnsi="Times" w:cs="Tahoma"/>
          <w:b/>
          <w:bCs/>
        </w:rPr>
        <w:t>simbolo di Danzica</w:t>
      </w:r>
      <w:r w:rsidR="003350B4" w:rsidRPr="007B41AA">
        <w:rPr>
          <w:rFonts w:ascii="Times" w:hAnsi="Times" w:cs="Tahoma"/>
        </w:rPr>
        <w:t xml:space="preserve">, </w:t>
      </w:r>
      <w:r w:rsidR="003350B4" w:rsidRPr="007B41AA">
        <w:rPr>
          <w:rStyle w:val="Enfasigrassetto"/>
          <w:rFonts w:ascii="Times" w:hAnsi="Times" w:cs="Tahoma"/>
        </w:rPr>
        <w:t>piazza del mercato</w:t>
      </w:r>
      <w:r w:rsidR="003350B4" w:rsidRPr="007B41AA">
        <w:rPr>
          <w:rFonts w:ascii="Times" w:hAnsi="Times" w:cs="Tahoma"/>
        </w:rPr>
        <w:t>, si trova la</w:t>
      </w:r>
      <w:r w:rsidR="003350B4" w:rsidRPr="007B41AA">
        <w:rPr>
          <w:rStyle w:val="Enfasigrassetto"/>
          <w:rFonts w:ascii="Times" w:hAnsi="Times" w:cs="Tahoma"/>
        </w:rPr>
        <w:t xml:space="preserve"> Corte di Artù,</w:t>
      </w:r>
      <w:r w:rsidR="003350B4" w:rsidRPr="007B41AA">
        <w:rPr>
          <w:rFonts w:ascii="Times" w:hAnsi="Times" w:cs="Tahoma"/>
        </w:rPr>
        <w:t xml:space="preserve"> era il centro della vita sociale e commerciale di Danzica, oggi ospita il </w:t>
      </w:r>
      <w:r w:rsidR="003350B4" w:rsidRPr="007B41AA">
        <w:rPr>
          <w:rStyle w:val="Enfasigrassetto"/>
          <w:rFonts w:ascii="Times" w:hAnsi="Times" w:cs="Tahoma"/>
        </w:rPr>
        <w:t xml:space="preserve">Museo di Storia locale. </w:t>
      </w:r>
      <w:r w:rsidR="003350B4" w:rsidRPr="007B41AA">
        <w:rPr>
          <w:rFonts w:ascii="Times" w:hAnsi="Times" w:cs="Tahoma"/>
        </w:rPr>
        <w:t xml:space="preserve">Sulla </w:t>
      </w:r>
      <w:proofErr w:type="spellStart"/>
      <w:r w:rsidR="003350B4" w:rsidRPr="007B41AA">
        <w:rPr>
          <w:rFonts w:ascii="Times" w:hAnsi="Times" w:cs="Tahoma"/>
        </w:rPr>
        <w:t>Motlawa</w:t>
      </w:r>
      <w:proofErr w:type="spellEnd"/>
      <w:r w:rsidR="003350B4" w:rsidRPr="007B41AA">
        <w:rPr>
          <w:rFonts w:ascii="Times" w:hAnsi="Times" w:cs="Tahoma"/>
        </w:rPr>
        <w:t xml:space="preserve"> troviamo </w:t>
      </w:r>
      <w:proofErr w:type="spellStart"/>
      <w:r w:rsidR="003350B4" w:rsidRPr="007B41AA">
        <w:rPr>
          <w:rFonts w:ascii="Times" w:hAnsi="Times" w:cs="Tahoma"/>
        </w:rPr>
        <w:t>Zuraw</w:t>
      </w:r>
      <w:proofErr w:type="spellEnd"/>
      <w:r w:rsidR="003350B4" w:rsidRPr="007B41AA">
        <w:rPr>
          <w:rFonts w:ascii="Times" w:hAnsi="Times" w:cs="Tahoma"/>
        </w:rPr>
        <w:t xml:space="preserve"> - </w:t>
      </w:r>
      <w:r w:rsidR="003350B4" w:rsidRPr="007B41AA">
        <w:rPr>
          <w:rStyle w:val="Enfasigrassetto"/>
          <w:rFonts w:ascii="Times" w:hAnsi="Times" w:cs="Tahoma"/>
        </w:rPr>
        <w:t>Gru di Danzica</w:t>
      </w:r>
      <w:r w:rsidR="003350B4" w:rsidRPr="007B41AA">
        <w:rPr>
          <w:rFonts w:ascii="Times" w:hAnsi="Times" w:cs="Tahoma"/>
        </w:rPr>
        <w:t xml:space="preserve"> è un enorme marchingegno di epoca medioevale che veniva utilizzato per il carico e lo scarico delle merci dalle navi.  La </w:t>
      </w:r>
      <w:r w:rsidR="003350B4" w:rsidRPr="007B41AA">
        <w:rPr>
          <w:rFonts w:ascii="Times" w:hAnsi="Times" w:cs="Tahoma"/>
          <w:b/>
        </w:rPr>
        <w:t>chiesa gotica di Santa Maria</w:t>
      </w:r>
      <w:r w:rsidR="003350B4" w:rsidRPr="007B41AA">
        <w:rPr>
          <w:rFonts w:ascii="Times" w:hAnsi="Times" w:cs="Tahoma"/>
        </w:rPr>
        <w:t xml:space="preserve"> (ingresso) è il più grande tempio di Mattoni d’Europa. Pranzo. Nel pomeriggio partenza per la zona </w:t>
      </w:r>
      <w:proofErr w:type="spellStart"/>
      <w:r w:rsidR="003350B4" w:rsidRPr="007B41AA">
        <w:rPr>
          <w:rFonts w:ascii="Times" w:hAnsi="Times" w:cs="Tahoma"/>
          <w:b/>
        </w:rPr>
        <w:t>Gdansk</w:t>
      </w:r>
      <w:proofErr w:type="spellEnd"/>
      <w:r w:rsidR="003350B4" w:rsidRPr="007B41AA">
        <w:rPr>
          <w:rFonts w:ascii="Times" w:hAnsi="Times" w:cs="Tahoma"/>
          <w:b/>
        </w:rPr>
        <w:t xml:space="preserve"> </w:t>
      </w:r>
      <w:proofErr w:type="spellStart"/>
      <w:r w:rsidR="003350B4" w:rsidRPr="007B41AA">
        <w:rPr>
          <w:rFonts w:ascii="Times" w:hAnsi="Times" w:cs="Tahoma"/>
          <w:b/>
        </w:rPr>
        <w:t>Oliwa</w:t>
      </w:r>
      <w:proofErr w:type="spellEnd"/>
      <w:r w:rsidR="003350B4" w:rsidRPr="007B41AA">
        <w:rPr>
          <w:rFonts w:ascii="Times" w:hAnsi="Times" w:cs="Tahoma"/>
          <w:b/>
        </w:rPr>
        <w:t xml:space="preserve">, </w:t>
      </w:r>
      <w:r w:rsidR="003350B4" w:rsidRPr="007B41AA">
        <w:rPr>
          <w:rFonts w:ascii="Times" w:hAnsi="Times" w:cs="Tahoma"/>
          <w:bCs/>
        </w:rPr>
        <w:t>situata al</w:t>
      </w:r>
      <w:r w:rsidR="003350B4" w:rsidRPr="007B41AA">
        <w:rPr>
          <w:rFonts w:ascii="Times" w:hAnsi="Times" w:cs="Tahoma"/>
        </w:rPr>
        <w:t xml:space="preserve"> nord della città vecchia di </w:t>
      </w:r>
      <w:r w:rsidR="003350B4" w:rsidRPr="007B41AA">
        <w:rPr>
          <w:rStyle w:val="Enfasigrassetto"/>
          <w:rFonts w:ascii="Times" w:hAnsi="Times" w:cs="Tahoma"/>
        </w:rPr>
        <w:t>Danzica</w:t>
      </w:r>
      <w:r w:rsidR="003350B4" w:rsidRPr="007B41AA">
        <w:rPr>
          <w:rFonts w:ascii="Times" w:hAnsi="Times" w:cs="Tahoma"/>
        </w:rPr>
        <w:t>, è forse la più bella dei sobborghi della città.</w:t>
      </w:r>
      <w:r w:rsidR="003350B4" w:rsidRPr="007B41AA">
        <w:rPr>
          <w:rFonts w:ascii="Times" w:hAnsi="Times" w:cs="Tahoma"/>
          <w:b/>
        </w:rPr>
        <w:t xml:space="preserve"> </w:t>
      </w:r>
      <w:r w:rsidR="003350B4" w:rsidRPr="007B41AA">
        <w:rPr>
          <w:rFonts w:ascii="Times" w:hAnsi="Times" w:cs="Tahoma"/>
        </w:rPr>
        <w:t>Qui si trova il grande monastero cistercense con la cattedrale che risale alla prima metà del XIII secolo.</w:t>
      </w:r>
    </w:p>
    <w:p w:rsidR="003350B4" w:rsidRDefault="003350B4" w:rsidP="003350B4">
      <w:pPr>
        <w:spacing w:after="0" w:line="240" w:lineRule="auto"/>
        <w:jc w:val="both"/>
        <w:rPr>
          <w:rFonts w:ascii="Times" w:hAnsi="Times" w:cs="Times New Roman"/>
        </w:rPr>
      </w:pPr>
      <w:r>
        <w:rPr>
          <w:rFonts w:ascii="Times" w:hAnsi="Times" w:cs="Times New Roman"/>
        </w:rPr>
        <w:t>Sistemazione in hotel.  Cena e pernottamento</w:t>
      </w:r>
    </w:p>
    <w:p w:rsidR="003350B4" w:rsidRDefault="003350B4" w:rsidP="003350B4">
      <w:pPr>
        <w:spacing w:after="0" w:line="240" w:lineRule="auto"/>
        <w:jc w:val="both"/>
        <w:rPr>
          <w:rFonts w:ascii="Times" w:hAnsi="Times" w:cs="Times New Roman"/>
        </w:rPr>
      </w:pPr>
    </w:p>
    <w:p w:rsidR="003350B4" w:rsidRPr="007B41AA" w:rsidRDefault="003350B4" w:rsidP="003350B4">
      <w:pPr>
        <w:spacing w:after="0" w:line="240" w:lineRule="auto"/>
        <w:jc w:val="both"/>
        <w:rPr>
          <w:rFonts w:ascii="Times" w:hAnsi="Times" w:cs="Times New Roman"/>
          <w:b/>
          <w:bCs/>
          <w:u w:val="single"/>
        </w:rPr>
      </w:pPr>
      <w:r>
        <w:rPr>
          <w:rFonts w:ascii="Times" w:hAnsi="Times" w:cs="Times New Roman"/>
          <w:b/>
          <w:bCs/>
          <w:u w:val="single"/>
        </w:rPr>
        <w:t>2</w:t>
      </w:r>
      <w:r w:rsidRPr="007B41AA">
        <w:rPr>
          <w:rFonts w:ascii="Times" w:hAnsi="Times" w:cs="Times New Roman"/>
          <w:b/>
          <w:bCs/>
          <w:u w:val="single"/>
        </w:rPr>
        <w:t>° Giorno: DANZICA –</w:t>
      </w:r>
      <w:r>
        <w:rPr>
          <w:rFonts w:ascii="Times" w:hAnsi="Times" w:cs="Times New Roman"/>
          <w:b/>
          <w:bCs/>
          <w:u w:val="single"/>
        </w:rPr>
        <w:t xml:space="preserve"> MALBORK – </w:t>
      </w:r>
      <w:r w:rsidRPr="007B41AA">
        <w:rPr>
          <w:rFonts w:ascii="Times" w:hAnsi="Times" w:cs="Times New Roman"/>
          <w:b/>
          <w:bCs/>
          <w:u w:val="single"/>
        </w:rPr>
        <w:t xml:space="preserve">TORUŃ </w:t>
      </w:r>
    </w:p>
    <w:p w:rsidR="003350B4" w:rsidRPr="00525120" w:rsidRDefault="003350B4" w:rsidP="003350B4">
      <w:pPr>
        <w:spacing w:after="0" w:line="240" w:lineRule="auto"/>
        <w:jc w:val="both"/>
        <w:rPr>
          <w:rFonts w:ascii="Times" w:hAnsi="Times" w:cs="Times New Roman"/>
          <w:b/>
          <w:bCs/>
        </w:rPr>
      </w:pPr>
      <w:r w:rsidRPr="007B41AA">
        <w:rPr>
          <w:rFonts w:ascii="Times" w:hAnsi="Times" w:cs="Tahoma"/>
        </w:rPr>
        <w:t>Prima colazione in hotel</w:t>
      </w:r>
      <w:r w:rsidRPr="009A5106">
        <w:rPr>
          <w:rFonts w:ascii="Times" w:hAnsi="Times" w:cs="Tahoma"/>
        </w:rPr>
        <w:t xml:space="preserve"> </w:t>
      </w:r>
      <w:r>
        <w:rPr>
          <w:rFonts w:ascii="Times" w:hAnsi="Times" w:cs="Tahoma"/>
        </w:rPr>
        <w:t>e pranzo in ristorante</w:t>
      </w:r>
      <w:r w:rsidRPr="007B41AA">
        <w:rPr>
          <w:rFonts w:ascii="Times" w:hAnsi="Times" w:cs="Tahoma"/>
        </w:rPr>
        <w:t>.</w:t>
      </w:r>
      <w:r>
        <w:rPr>
          <w:rFonts w:ascii="Times" w:hAnsi="Times" w:cs="Times New Roman"/>
          <w:b/>
          <w:bCs/>
        </w:rPr>
        <w:t xml:space="preserve"> </w:t>
      </w:r>
      <w:r>
        <w:rPr>
          <w:rFonts w:ascii="Times" w:hAnsi="Times" w:cs="Tahoma"/>
        </w:rPr>
        <w:t xml:space="preserve">Al mattino </w:t>
      </w:r>
      <w:r w:rsidRPr="007B41AA">
        <w:rPr>
          <w:rFonts w:ascii="Times" w:hAnsi="Times" w:cs="Tahoma"/>
        </w:rPr>
        <w:t xml:space="preserve">partenza per </w:t>
      </w:r>
      <w:r w:rsidRPr="007B41AA">
        <w:rPr>
          <w:rFonts w:ascii="Times" w:hAnsi="Times" w:cs="Tahoma"/>
          <w:b/>
          <w:i/>
          <w:spacing w:val="-4"/>
        </w:rPr>
        <w:t>Malbork</w:t>
      </w:r>
      <w:r w:rsidRPr="007B41AA">
        <w:rPr>
          <w:rFonts w:ascii="Times" w:hAnsi="Times" w:cs="Tahoma"/>
          <w:spacing w:val="-4"/>
        </w:rPr>
        <w:t xml:space="preserve">, visita del Castello, l’antica </w:t>
      </w:r>
      <w:r w:rsidRPr="007B41AA">
        <w:rPr>
          <w:rFonts w:ascii="Times" w:hAnsi="Times" w:cs="Tahoma"/>
        </w:rPr>
        <w:t xml:space="preserve">fortezza dell’Ordine dei Cavalieri Teutonici, il più grande castello gotico della Polonia e dal 1997 è stato inserito nella lista del Patrimonio mondiale dell'Umanità dell'UNESCO. </w:t>
      </w:r>
    </w:p>
    <w:p w:rsidR="003350B4" w:rsidRPr="007B41AA" w:rsidRDefault="003350B4" w:rsidP="003350B4">
      <w:pPr>
        <w:spacing w:after="0" w:line="240" w:lineRule="auto"/>
        <w:jc w:val="both"/>
        <w:rPr>
          <w:rFonts w:ascii="Times" w:hAnsi="Times" w:cs="Tahoma"/>
        </w:rPr>
      </w:pPr>
      <w:r w:rsidRPr="007B41AA">
        <w:rPr>
          <w:rFonts w:ascii="Times" w:hAnsi="Times" w:cs="Tahoma"/>
        </w:rPr>
        <w:t xml:space="preserve">Nel pomeriggio trasferimento a </w:t>
      </w:r>
      <w:r w:rsidRPr="003350B4">
        <w:rPr>
          <w:rFonts w:ascii="Times" w:hAnsi="Times" w:cs="Tahoma"/>
          <w:b/>
          <w:bCs/>
        </w:rPr>
        <w:t>Torun</w:t>
      </w:r>
      <w:r w:rsidRPr="007B41AA">
        <w:rPr>
          <w:rFonts w:ascii="Times" w:hAnsi="Times" w:cs="Tahoma"/>
        </w:rPr>
        <w:t xml:space="preserve">. </w:t>
      </w:r>
      <w:r>
        <w:rPr>
          <w:rFonts w:ascii="Times" w:hAnsi="Times" w:cs="Tahoma"/>
          <w:b/>
          <w:i/>
        </w:rPr>
        <w:t>V</w:t>
      </w:r>
      <w:r w:rsidRPr="007B41AA">
        <w:rPr>
          <w:rFonts w:ascii="Times" w:hAnsi="Times" w:cs="Tahoma"/>
          <w:b/>
          <w:i/>
        </w:rPr>
        <w:t xml:space="preserve">isita </w:t>
      </w:r>
      <w:r w:rsidRPr="007B41AA">
        <w:rPr>
          <w:rFonts w:ascii="Times" w:hAnsi="Times" w:cs="Tahoma"/>
        </w:rPr>
        <w:t xml:space="preserve"> della città natale di Nicolò Copernico. La città situata sulle due rive della Vistola mostra la più grande raccolta di architettura gotica della Polonia. La Città Vecchia, col suo sistema urbanistico originale medievale, è stata inclusa nella Lista del patrimonio Mondiale dell’UNESCO. Tra i monumenti: il municipio della Città Vecchia con la torre panoramica, i monumenti a Copernico e </w:t>
      </w:r>
      <w:proofErr w:type="spellStart"/>
      <w:r w:rsidRPr="007B41AA">
        <w:rPr>
          <w:rFonts w:ascii="Times" w:hAnsi="Times" w:cs="Tahoma"/>
        </w:rPr>
        <w:t>Flisak</w:t>
      </w:r>
      <w:proofErr w:type="spellEnd"/>
      <w:r w:rsidRPr="007B41AA">
        <w:rPr>
          <w:rFonts w:ascii="Times" w:hAnsi="Times" w:cs="Tahoma"/>
        </w:rPr>
        <w:t>, tre chiese gotiche, la casa di Copernico, le mura e le porte cittadine, i resti del castello dei cavalieri Teutonici, la torre pendente.</w:t>
      </w:r>
    </w:p>
    <w:p w:rsidR="003350B4" w:rsidRDefault="003350B4" w:rsidP="003350B4">
      <w:pPr>
        <w:spacing w:after="0" w:line="240" w:lineRule="auto"/>
        <w:jc w:val="both"/>
        <w:rPr>
          <w:rFonts w:ascii="Times" w:hAnsi="Times" w:cs="Times New Roman"/>
        </w:rPr>
      </w:pPr>
      <w:r>
        <w:rPr>
          <w:rFonts w:ascii="Times" w:hAnsi="Times" w:cs="Times New Roman"/>
        </w:rPr>
        <w:t>Sistemazione in hotel.  Cena e pernottamento</w:t>
      </w:r>
    </w:p>
    <w:p w:rsidR="003350B4" w:rsidRPr="003350B4" w:rsidRDefault="003350B4" w:rsidP="003350B4">
      <w:pPr>
        <w:spacing w:after="0" w:line="240" w:lineRule="auto"/>
        <w:jc w:val="both"/>
        <w:rPr>
          <w:rFonts w:ascii="Times" w:hAnsi="Times" w:cs="Times New Roman"/>
        </w:rPr>
      </w:pPr>
    </w:p>
    <w:p w:rsidR="003350B4" w:rsidRPr="007B41AA" w:rsidRDefault="003350B4" w:rsidP="003350B4">
      <w:pPr>
        <w:spacing w:after="0" w:line="240" w:lineRule="auto"/>
        <w:jc w:val="both"/>
        <w:rPr>
          <w:rFonts w:ascii="Times" w:hAnsi="Times" w:cs="Times New Roman"/>
          <w:b/>
          <w:bCs/>
          <w:u w:val="single"/>
        </w:rPr>
      </w:pPr>
      <w:r>
        <w:rPr>
          <w:rFonts w:ascii="Times" w:hAnsi="Times" w:cs="Times New Roman"/>
          <w:b/>
          <w:bCs/>
          <w:u w:val="single"/>
        </w:rPr>
        <w:t>3</w:t>
      </w:r>
      <w:r w:rsidRPr="007B41AA">
        <w:rPr>
          <w:rFonts w:ascii="Times" w:hAnsi="Times" w:cs="Times New Roman"/>
          <w:b/>
          <w:bCs/>
          <w:u w:val="single"/>
        </w:rPr>
        <w:t xml:space="preserve">° giorno: TORUŃ – WROCLAW </w:t>
      </w:r>
    </w:p>
    <w:p w:rsidR="003350B4" w:rsidRPr="007B41AA" w:rsidRDefault="003350B4" w:rsidP="003350B4">
      <w:pPr>
        <w:spacing w:after="0" w:line="240" w:lineRule="auto"/>
        <w:jc w:val="both"/>
        <w:rPr>
          <w:rFonts w:ascii="Times" w:hAnsi="Times" w:cs="Times New Roman"/>
        </w:rPr>
      </w:pPr>
      <w:r w:rsidRPr="007B41AA">
        <w:rPr>
          <w:rFonts w:ascii="Times" w:hAnsi="Times" w:cs="Tahoma"/>
          <w:b/>
          <w:i/>
        </w:rPr>
        <w:t>Prima colazione</w:t>
      </w:r>
      <w:r>
        <w:rPr>
          <w:rFonts w:ascii="Times" w:hAnsi="Times" w:cs="Tahoma"/>
          <w:b/>
          <w:i/>
        </w:rPr>
        <w:t xml:space="preserve"> </w:t>
      </w:r>
      <w:r>
        <w:rPr>
          <w:rFonts w:ascii="Times" w:hAnsi="Times" w:cs="Tahoma"/>
        </w:rPr>
        <w:t>e pranzo in ristorante</w:t>
      </w:r>
      <w:r w:rsidRPr="007B41AA">
        <w:rPr>
          <w:rFonts w:ascii="Times" w:hAnsi="Times" w:cs="Tahoma"/>
          <w:b/>
          <w:i/>
        </w:rPr>
        <w:t xml:space="preserve">. </w:t>
      </w:r>
    </w:p>
    <w:p w:rsidR="003350B4" w:rsidRDefault="003350B4" w:rsidP="003350B4">
      <w:pPr>
        <w:spacing w:after="0" w:line="240" w:lineRule="auto"/>
        <w:jc w:val="both"/>
        <w:rPr>
          <w:rFonts w:ascii="Times" w:hAnsi="Times" w:cs="Times New Roman"/>
        </w:rPr>
      </w:pPr>
      <w:r>
        <w:rPr>
          <w:rFonts w:ascii="Times" w:hAnsi="Times" w:cs="Times New Roman"/>
        </w:rPr>
        <w:t xml:space="preserve">Al mattino partenza </w:t>
      </w:r>
      <w:r w:rsidRPr="007B41AA">
        <w:rPr>
          <w:rFonts w:ascii="Times" w:hAnsi="Times" w:cs="Times New Roman"/>
        </w:rPr>
        <w:t xml:space="preserve">per raggiungere Wroclaw – in italiano Breslavia – quarta città polacca per popolazione. I suoi confini ne hanno plasmato la storia, con Boemia, Austria, Prussia, che a turno si sono contese questa bella località bagnata dal fiume </w:t>
      </w:r>
      <w:proofErr w:type="spellStart"/>
      <w:r w:rsidRPr="007B41AA">
        <w:rPr>
          <w:rFonts w:ascii="Times" w:hAnsi="Times" w:cs="Times New Roman"/>
        </w:rPr>
        <w:t>Odra</w:t>
      </w:r>
      <w:proofErr w:type="spellEnd"/>
      <w:r w:rsidRPr="007B41AA">
        <w:rPr>
          <w:rFonts w:ascii="Times" w:hAnsi="Times" w:cs="Times New Roman"/>
        </w:rPr>
        <w:t xml:space="preserve">. </w:t>
      </w:r>
    </w:p>
    <w:p w:rsidR="003350B4" w:rsidRPr="007B41AA" w:rsidRDefault="003350B4" w:rsidP="003350B4">
      <w:pPr>
        <w:spacing w:after="0" w:line="240" w:lineRule="auto"/>
        <w:jc w:val="both"/>
        <w:rPr>
          <w:rFonts w:ascii="Times" w:hAnsi="Times" w:cs="Times New Roman"/>
        </w:rPr>
      </w:pPr>
      <w:r>
        <w:rPr>
          <w:rFonts w:ascii="Times" w:hAnsi="Times" w:cs="Times New Roman"/>
        </w:rPr>
        <w:t xml:space="preserve">Nel pomeriggio </w:t>
      </w:r>
      <w:r w:rsidRPr="007B41AA">
        <w:rPr>
          <w:rFonts w:ascii="Times" w:hAnsi="Times" w:cs="Tahoma"/>
        </w:rPr>
        <w:t xml:space="preserve">visita guidata </w:t>
      </w:r>
      <w:r>
        <w:rPr>
          <w:rFonts w:ascii="Times" w:hAnsi="Times" w:cs="Tahoma"/>
        </w:rPr>
        <w:t>della città</w:t>
      </w:r>
      <w:r w:rsidRPr="007B41AA">
        <w:rPr>
          <w:rFonts w:ascii="Times" w:hAnsi="Times" w:cs="Tahoma"/>
          <w:b/>
          <w:i/>
        </w:rPr>
        <w:t>,</w:t>
      </w:r>
      <w:r w:rsidRPr="007B41AA">
        <w:rPr>
          <w:rFonts w:ascii="Times" w:hAnsi="Times" w:cs="Tahoma"/>
        </w:rPr>
        <w:t xml:space="preserve"> capoluogo della Bassa Slesia. Attraversata dal fiume Oder e sui numerosi affluenti-canali sorge su 12 isole collegate da ben 112 ponti. Vive un’atmosfera unica e incantevole: </w:t>
      </w:r>
      <w:r w:rsidRPr="007B41AA">
        <w:rPr>
          <w:rStyle w:val="Enfasigrassetto"/>
          <w:rFonts w:ascii="Times" w:hAnsi="Times" w:cs="Tahoma"/>
        </w:rPr>
        <w:t xml:space="preserve">la città vecchia, la Piazza del Municipio, la Piazza del Mercato, la parte più antica della città con il magico </w:t>
      </w:r>
      <w:proofErr w:type="spellStart"/>
      <w:r w:rsidRPr="007B41AA">
        <w:rPr>
          <w:rStyle w:val="Enfasigrassetto"/>
          <w:rFonts w:ascii="Times" w:hAnsi="Times" w:cs="Tahoma"/>
        </w:rPr>
        <w:t>Ostrow</w:t>
      </w:r>
      <w:proofErr w:type="spellEnd"/>
      <w:r w:rsidRPr="007B41AA">
        <w:rPr>
          <w:rStyle w:val="Enfasigrassetto"/>
          <w:rFonts w:ascii="Times" w:hAnsi="Times" w:cs="Tahoma"/>
        </w:rPr>
        <w:t xml:space="preserve"> </w:t>
      </w:r>
      <w:proofErr w:type="spellStart"/>
      <w:r w:rsidRPr="007B41AA">
        <w:rPr>
          <w:rStyle w:val="Enfasigrassetto"/>
          <w:rFonts w:ascii="Times" w:hAnsi="Times" w:cs="Tahoma"/>
        </w:rPr>
        <w:t>Tumski</w:t>
      </w:r>
      <w:proofErr w:type="spellEnd"/>
      <w:r w:rsidRPr="007B41AA">
        <w:rPr>
          <w:rStyle w:val="Enfasigrassetto"/>
          <w:rFonts w:ascii="Times" w:hAnsi="Times" w:cs="Tahoma"/>
        </w:rPr>
        <w:t xml:space="preserve">, la magnifica Cattedrale di San Giovanni e diverse chiese come </w:t>
      </w:r>
      <w:proofErr w:type="spellStart"/>
      <w:r w:rsidRPr="007B41AA">
        <w:rPr>
          <w:rStyle w:val="Enfasigrassetto"/>
          <w:rFonts w:ascii="Times" w:hAnsi="Times" w:cs="Tahoma"/>
        </w:rPr>
        <w:t>S.Maria</w:t>
      </w:r>
      <w:proofErr w:type="spellEnd"/>
      <w:r w:rsidRPr="007B41AA">
        <w:rPr>
          <w:rStyle w:val="Enfasigrassetto"/>
          <w:rFonts w:ascii="Times" w:hAnsi="Times" w:cs="Tahoma"/>
        </w:rPr>
        <w:t xml:space="preserve"> Maddalena e Santa Maria sulla Sabbia.</w:t>
      </w:r>
    </w:p>
    <w:p w:rsidR="003350B4" w:rsidRDefault="003350B4" w:rsidP="003350B4">
      <w:pPr>
        <w:spacing w:after="0" w:line="240" w:lineRule="auto"/>
        <w:jc w:val="both"/>
        <w:rPr>
          <w:rFonts w:ascii="Times" w:hAnsi="Times" w:cs="Times New Roman"/>
        </w:rPr>
      </w:pPr>
      <w:r>
        <w:rPr>
          <w:rFonts w:ascii="Times" w:hAnsi="Times" w:cs="Times New Roman"/>
        </w:rPr>
        <w:t>Sistemazione in hotel.  Cena e pernottamento</w:t>
      </w:r>
    </w:p>
    <w:p w:rsidR="00354A25" w:rsidRPr="007B41AA" w:rsidRDefault="00354A25" w:rsidP="00354A25">
      <w:pPr>
        <w:spacing w:after="0" w:line="240" w:lineRule="auto"/>
        <w:jc w:val="both"/>
        <w:rPr>
          <w:rFonts w:ascii="Times" w:hAnsi="Times" w:cs="Times New Roman"/>
          <w:b/>
          <w:bCs/>
        </w:rPr>
      </w:pPr>
    </w:p>
    <w:p w:rsidR="00354A25" w:rsidRPr="007B41AA" w:rsidRDefault="008B6ACA" w:rsidP="00354A25">
      <w:pPr>
        <w:spacing w:after="0" w:line="240" w:lineRule="auto"/>
        <w:jc w:val="both"/>
        <w:rPr>
          <w:rFonts w:ascii="Times" w:hAnsi="Times" w:cs="Times New Roman"/>
          <w:b/>
          <w:bCs/>
          <w:u w:val="single"/>
        </w:rPr>
      </w:pPr>
      <w:r>
        <w:rPr>
          <w:rFonts w:ascii="Times" w:hAnsi="Times" w:cs="Times New Roman"/>
          <w:b/>
          <w:bCs/>
          <w:u w:val="single"/>
        </w:rPr>
        <w:t>4</w:t>
      </w:r>
      <w:r w:rsidR="00354A25" w:rsidRPr="007B41AA">
        <w:rPr>
          <w:rFonts w:ascii="Times" w:hAnsi="Times" w:cs="Times New Roman"/>
          <w:b/>
          <w:bCs/>
          <w:u w:val="single"/>
        </w:rPr>
        <w:t xml:space="preserve">° giorno: WROCLAW – </w:t>
      </w:r>
      <w:r w:rsidR="003350B4">
        <w:rPr>
          <w:rFonts w:ascii="Times" w:hAnsi="Times" w:cs="Times New Roman"/>
          <w:b/>
          <w:bCs/>
          <w:u w:val="single"/>
        </w:rPr>
        <w:t xml:space="preserve">CRACOVIA </w:t>
      </w:r>
    </w:p>
    <w:p w:rsidR="003350B4" w:rsidRDefault="003350B4" w:rsidP="003350B4">
      <w:pPr>
        <w:spacing w:after="0" w:line="240" w:lineRule="auto"/>
        <w:jc w:val="both"/>
        <w:rPr>
          <w:rFonts w:ascii="Times" w:hAnsi="Times" w:cs="Tahoma"/>
          <w:b/>
          <w:i/>
        </w:rPr>
      </w:pPr>
      <w:r w:rsidRPr="007B41AA">
        <w:rPr>
          <w:rFonts w:ascii="Times" w:hAnsi="Times" w:cs="Tahoma"/>
          <w:b/>
          <w:i/>
        </w:rPr>
        <w:t>Prima colazione</w:t>
      </w:r>
      <w:r>
        <w:rPr>
          <w:rFonts w:ascii="Times" w:hAnsi="Times" w:cs="Tahoma"/>
          <w:b/>
          <w:i/>
        </w:rPr>
        <w:t xml:space="preserve"> </w:t>
      </w:r>
      <w:r>
        <w:rPr>
          <w:rFonts w:ascii="Times" w:hAnsi="Times" w:cs="Tahoma"/>
        </w:rPr>
        <w:t>e pranzo in ristorante</w:t>
      </w:r>
      <w:r w:rsidRPr="007B41AA">
        <w:rPr>
          <w:rFonts w:ascii="Times" w:hAnsi="Times" w:cs="Tahoma"/>
          <w:b/>
          <w:i/>
        </w:rPr>
        <w:t xml:space="preserve">. </w:t>
      </w:r>
    </w:p>
    <w:p w:rsidR="003350B4" w:rsidRDefault="003350B4" w:rsidP="003350B4">
      <w:pPr>
        <w:spacing w:after="0" w:line="240" w:lineRule="auto"/>
        <w:jc w:val="both"/>
        <w:rPr>
          <w:rFonts w:ascii="Times" w:hAnsi="Times" w:cs="Tahoma"/>
          <w:bCs/>
          <w:iCs/>
        </w:rPr>
      </w:pPr>
      <w:r w:rsidRPr="003350B4">
        <w:rPr>
          <w:rFonts w:ascii="Times" w:hAnsi="Times" w:cs="Tahoma"/>
          <w:bCs/>
          <w:iCs/>
        </w:rPr>
        <w:t>Al mattino partenza per</w:t>
      </w:r>
      <w:r>
        <w:rPr>
          <w:rFonts w:ascii="Times" w:hAnsi="Times" w:cs="Tahoma"/>
          <w:bCs/>
          <w:iCs/>
        </w:rPr>
        <w:t xml:space="preserve"> Cracovia. Arrivo e sistemazione in hotel.</w:t>
      </w:r>
    </w:p>
    <w:p w:rsidR="005F77FA" w:rsidRDefault="005F77FA" w:rsidP="005F77FA">
      <w:pPr>
        <w:jc w:val="both"/>
        <w:rPr>
          <w:rFonts w:ascii="Times" w:hAnsi="Times" w:cs="Tahoma"/>
        </w:rPr>
      </w:pPr>
      <w:r>
        <w:rPr>
          <w:rFonts w:ascii="Times" w:hAnsi="Times" w:cs="Tahoma"/>
        </w:rPr>
        <w:t>Nel pomeriggio</w:t>
      </w:r>
      <w:r w:rsidRPr="007B41AA">
        <w:rPr>
          <w:rFonts w:ascii="Times" w:hAnsi="Times" w:cs="Tahoma"/>
        </w:rPr>
        <w:t xml:space="preserve"> visita </w:t>
      </w:r>
      <w:r>
        <w:rPr>
          <w:rFonts w:ascii="Times" w:hAnsi="Times" w:cs="Tahoma"/>
        </w:rPr>
        <w:t>della città</w:t>
      </w:r>
      <w:r w:rsidRPr="007B41AA">
        <w:rPr>
          <w:rFonts w:ascii="Times" w:hAnsi="Times" w:cs="Tahoma"/>
          <w:b/>
        </w:rPr>
        <w:t xml:space="preserve"> </w:t>
      </w:r>
      <w:r w:rsidRPr="007B41AA">
        <w:rPr>
          <w:rFonts w:ascii="Times" w:hAnsi="Times" w:cs="Tahoma"/>
        </w:rPr>
        <w:t xml:space="preserve">che in passato è stata la capitale della Polonia: la </w:t>
      </w:r>
      <w:r w:rsidRPr="007B41AA">
        <w:rPr>
          <w:rFonts w:ascii="Times" w:hAnsi="Times" w:cs="Tahoma"/>
          <w:b/>
        </w:rPr>
        <w:t xml:space="preserve">Città Vecchia, </w:t>
      </w:r>
      <w:r w:rsidRPr="007B41AA">
        <w:rPr>
          <w:rFonts w:ascii="Times" w:hAnsi="Times" w:cs="Tahoma"/>
        </w:rPr>
        <w:t xml:space="preserve">la </w:t>
      </w:r>
      <w:r w:rsidRPr="007B41AA">
        <w:rPr>
          <w:rFonts w:ascii="Times" w:hAnsi="Times" w:cs="Tahoma"/>
          <w:b/>
        </w:rPr>
        <w:t>Piazza del Mercato</w:t>
      </w:r>
      <w:r w:rsidRPr="007B41AA">
        <w:rPr>
          <w:rFonts w:ascii="Times" w:hAnsi="Times" w:cs="Tahoma"/>
        </w:rPr>
        <w:t xml:space="preserve">, una delle più grandi piazze d’Europa, la </w:t>
      </w:r>
      <w:r w:rsidRPr="007B41AA">
        <w:rPr>
          <w:rFonts w:ascii="Times" w:hAnsi="Times" w:cs="Tahoma"/>
          <w:b/>
        </w:rPr>
        <w:t>Chiesa di Santa Maria Vergine</w:t>
      </w:r>
      <w:r w:rsidRPr="007B41AA">
        <w:rPr>
          <w:rFonts w:ascii="Times" w:hAnsi="Times" w:cs="Tahoma"/>
        </w:rPr>
        <w:t xml:space="preserve"> (ingresso incluso), la </w:t>
      </w:r>
      <w:r w:rsidRPr="007B41AA">
        <w:rPr>
          <w:rFonts w:ascii="Times" w:hAnsi="Times" w:cs="Tahoma"/>
          <w:b/>
        </w:rPr>
        <w:t>Torre del Municipio</w:t>
      </w:r>
      <w:r w:rsidRPr="007B41AA">
        <w:rPr>
          <w:rFonts w:ascii="Times" w:hAnsi="Times" w:cs="Tahoma"/>
        </w:rPr>
        <w:t xml:space="preserve">, il </w:t>
      </w:r>
      <w:r w:rsidRPr="007B41AA">
        <w:rPr>
          <w:rFonts w:ascii="Times" w:hAnsi="Times" w:cs="Tahoma"/>
          <w:b/>
        </w:rPr>
        <w:t>Mercato dei Panni.</w:t>
      </w:r>
      <w:r w:rsidRPr="007B41AA">
        <w:rPr>
          <w:rFonts w:ascii="Times" w:hAnsi="Times" w:cs="Tahoma"/>
          <w:noProof/>
        </w:rPr>
        <w:t xml:space="preserve"> </w:t>
      </w:r>
      <w:r w:rsidRPr="007B41AA">
        <w:rPr>
          <w:rFonts w:ascii="Times" w:hAnsi="Times" w:cs="Tahoma"/>
        </w:rPr>
        <w:t xml:space="preserve">Visita alla Collina di Wawel con il </w:t>
      </w:r>
      <w:r w:rsidRPr="007B41AA">
        <w:rPr>
          <w:rFonts w:ascii="Times" w:hAnsi="Times" w:cs="Tahoma"/>
          <w:b/>
        </w:rPr>
        <w:t xml:space="preserve">Castello Reale di Wawel </w:t>
      </w:r>
      <w:r w:rsidRPr="007B41AA">
        <w:rPr>
          <w:rFonts w:ascii="Times" w:hAnsi="Times" w:cs="Tahoma"/>
        </w:rPr>
        <w:t>(visita esterna),</w:t>
      </w:r>
      <w:r w:rsidRPr="007B41AA">
        <w:rPr>
          <w:rFonts w:ascii="Times" w:hAnsi="Times" w:cs="Tahoma"/>
          <w:b/>
        </w:rPr>
        <w:t xml:space="preserve"> Cattedrale Reale di Wawel</w:t>
      </w:r>
      <w:r w:rsidRPr="007B41AA">
        <w:rPr>
          <w:rFonts w:ascii="Times" w:hAnsi="Times" w:cs="Tahoma"/>
        </w:rPr>
        <w:t xml:space="preserve"> dove venivano coronati e sepolti i re, i capi di stato e gli artisti più insigni. </w:t>
      </w:r>
    </w:p>
    <w:p w:rsidR="003350B4" w:rsidRDefault="003350B4" w:rsidP="005F77FA">
      <w:pPr>
        <w:jc w:val="both"/>
        <w:rPr>
          <w:rFonts w:ascii="Times" w:hAnsi="Times" w:cs="Tahoma"/>
          <w:bCs/>
          <w:iCs/>
          <w:lang w:val="fr-FR"/>
        </w:rPr>
      </w:pPr>
      <w:proofErr w:type="spellStart"/>
      <w:r>
        <w:rPr>
          <w:rFonts w:ascii="Times" w:hAnsi="Times" w:cs="Tahoma"/>
          <w:bCs/>
          <w:iCs/>
          <w:lang w:val="fr-FR"/>
        </w:rPr>
        <w:t>Rientro</w:t>
      </w:r>
      <w:proofErr w:type="spellEnd"/>
      <w:r>
        <w:rPr>
          <w:rFonts w:ascii="Times" w:hAnsi="Times" w:cs="Tahoma"/>
          <w:bCs/>
          <w:iCs/>
          <w:lang w:val="fr-FR"/>
        </w:rPr>
        <w:t xml:space="preserve"> in </w:t>
      </w:r>
      <w:proofErr w:type="spellStart"/>
      <w:r>
        <w:rPr>
          <w:rFonts w:ascii="Times" w:hAnsi="Times" w:cs="Tahoma"/>
          <w:bCs/>
          <w:iCs/>
          <w:lang w:val="fr-FR"/>
        </w:rPr>
        <w:t>hotel</w:t>
      </w:r>
      <w:proofErr w:type="spellEnd"/>
      <w:r>
        <w:rPr>
          <w:rFonts w:ascii="Times" w:hAnsi="Times" w:cs="Tahoma"/>
          <w:bCs/>
          <w:iCs/>
          <w:lang w:val="fr-FR"/>
        </w:rPr>
        <w:t>.</w:t>
      </w:r>
      <w:r w:rsidR="005F77FA">
        <w:rPr>
          <w:rFonts w:ascii="Times" w:hAnsi="Times" w:cs="Tahoma"/>
        </w:rPr>
        <w:t xml:space="preserve"> </w:t>
      </w:r>
      <w:proofErr w:type="spellStart"/>
      <w:r>
        <w:rPr>
          <w:rFonts w:ascii="Times" w:hAnsi="Times" w:cs="Tahoma"/>
          <w:bCs/>
          <w:iCs/>
          <w:lang w:val="fr-FR"/>
        </w:rPr>
        <w:t>Cena</w:t>
      </w:r>
      <w:proofErr w:type="spellEnd"/>
      <w:r>
        <w:rPr>
          <w:rFonts w:ascii="Times" w:hAnsi="Times" w:cs="Tahoma"/>
          <w:bCs/>
          <w:iCs/>
          <w:lang w:val="fr-FR"/>
        </w:rPr>
        <w:t xml:space="preserve"> e </w:t>
      </w:r>
      <w:proofErr w:type="spellStart"/>
      <w:r>
        <w:rPr>
          <w:rFonts w:ascii="Times" w:hAnsi="Times" w:cs="Tahoma"/>
          <w:bCs/>
          <w:iCs/>
          <w:lang w:val="fr-FR"/>
        </w:rPr>
        <w:t>pernottamento</w:t>
      </w:r>
      <w:proofErr w:type="spellEnd"/>
      <w:r>
        <w:rPr>
          <w:rFonts w:ascii="Times" w:hAnsi="Times" w:cs="Tahoma"/>
          <w:bCs/>
          <w:iCs/>
          <w:lang w:val="fr-FR"/>
        </w:rPr>
        <w:t>.</w:t>
      </w:r>
    </w:p>
    <w:p w:rsidR="00925304" w:rsidRDefault="00925304" w:rsidP="005F77FA">
      <w:pPr>
        <w:jc w:val="both"/>
        <w:rPr>
          <w:rFonts w:ascii="Times" w:hAnsi="Times" w:cs="Tahoma"/>
          <w:bCs/>
          <w:iCs/>
          <w:lang w:val="fr-FR"/>
        </w:rPr>
      </w:pPr>
    </w:p>
    <w:p w:rsidR="00925304" w:rsidRPr="005F77FA" w:rsidRDefault="00925304" w:rsidP="005F77FA">
      <w:pPr>
        <w:jc w:val="both"/>
        <w:rPr>
          <w:rFonts w:ascii="Times" w:hAnsi="Times" w:cs="Tahoma"/>
        </w:rPr>
      </w:pPr>
    </w:p>
    <w:p w:rsidR="003350B4" w:rsidRPr="007B41AA" w:rsidRDefault="003350B4" w:rsidP="003350B4">
      <w:pPr>
        <w:spacing w:after="0" w:line="240" w:lineRule="auto"/>
        <w:jc w:val="both"/>
        <w:rPr>
          <w:rFonts w:ascii="Times" w:hAnsi="Times" w:cs="Times New Roman"/>
          <w:b/>
          <w:bCs/>
          <w:u w:val="single"/>
        </w:rPr>
      </w:pPr>
      <w:r>
        <w:rPr>
          <w:rFonts w:ascii="Times" w:hAnsi="Times" w:cs="Times New Roman"/>
          <w:b/>
          <w:bCs/>
          <w:u w:val="single"/>
        </w:rPr>
        <w:t>5</w:t>
      </w:r>
      <w:r w:rsidRPr="007B41AA">
        <w:rPr>
          <w:rFonts w:ascii="Times" w:hAnsi="Times" w:cs="Times New Roman"/>
          <w:b/>
          <w:bCs/>
          <w:u w:val="single"/>
        </w:rPr>
        <w:t xml:space="preserve">° giorno:  CRACOVIA </w:t>
      </w:r>
    </w:p>
    <w:p w:rsidR="00860DF4" w:rsidRDefault="003350B4" w:rsidP="003350B4">
      <w:pPr>
        <w:jc w:val="both"/>
        <w:rPr>
          <w:rFonts w:ascii="Times" w:hAnsi="Times" w:cs="Tahoma"/>
        </w:rPr>
      </w:pPr>
      <w:r w:rsidRPr="007B41AA">
        <w:rPr>
          <w:rFonts w:ascii="Times" w:hAnsi="Times" w:cs="Tahoma"/>
        </w:rPr>
        <w:t>Prima colazione in hotel</w:t>
      </w:r>
      <w:r>
        <w:rPr>
          <w:rFonts w:ascii="Times" w:hAnsi="Times" w:cs="Tahoma"/>
        </w:rPr>
        <w:t xml:space="preserve"> e pranzo in ristorante</w:t>
      </w:r>
      <w:r w:rsidRPr="007B41AA">
        <w:rPr>
          <w:rFonts w:ascii="Times" w:hAnsi="Times" w:cs="Tahoma"/>
        </w:rPr>
        <w:t xml:space="preserve">. </w:t>
      </w:r>
    </w:p>
    <w:p w:rsidR="003350B4" w:rsidRDefault="00860DF4" w:rsidP="003350B4">
      <w:pPr>
        <w:jc w:val="both"/>
        <w:rPr>
          <w:rFonts w:ascii="Times" w:hAnsi="Times" w:cs="Tahoma"/>
        </w:rPr>
      </w:pPr>
      <w:r>
        <w:rPr>
          <w:rFonts w:ascii="Times" w:hAnsi="Times" w:cs="Tahoma"/>
        </w:rPr>
        <w:t>Al mattino</w:t>
      </w:r>
      <w:r w:rsidR="003350B4" w:rsidRPr="0062499C">
        <w:rPr>
          <w:rFonts w:ascii="Times" w:hAnsi="Times" w:cs="Tahoma"/>
        </w:rPr>
        <w:t xml:space="preserve"> </w:t>
      </w:r>
      <w:r w:rsidR="003350B4" w:rsidRPr="007B41AA">
        <w:rPr>
          <w:rFonts w:ascii="Times" w:hAnsi="Times" w:cs="Tahoma"/>
        </w:rPr>
        <w:t xml:space="preserve">si raggiunge </w:t>
      </w:r>
      <w:proofErr w:type="spellStart"/>
      <w:r w:rsidR="003350B4" w:rsidRPr="007B41AA">
        <w:rPr>
          <w:rFonts w:ascii="Times" w:hAnsi="Times" w:cs="Tahoma"/>
          <w:b/>
          <w:bCs/>
        </w:rPr>
        <w:t>Lagiewniki</w:t>
      </w:r>
      <w:proofErr w:type="spellEnd"/>
      <w:r w:rsidR="003350B4" w:rsidRPr="007B41AA">
        <w:rPr>
          <w:rFonts w:ascii="Times" w:hAnsi="Times" w:cs="Tahoma"/>
          <w:bCs/>
        </w:rPr>
        <w:t xml:space="preserve"> e </w:t>
      </w:r>
      <w:r w:rsidR="003350B4" w:rsidRPr="007B41AA">
        <w:rPr>
          <w:rFonts w:ascii="Times" w:hAnsi="Times" w:cs="Tahoma"/>
        </w:rPr>
        <w:t xml:space="preserve">visita del </w:t>
      </w:r>
      <w:r w:rsidR="003350B4" w:rsidRPr="007B41AA">
        <w:rPr>
          <w:rFonts w:ascii="Times" w:hAnsi="Times" w:cs="Tahoma"/>
          <w:b/>
        </w:rPr>
        <w:t>Santuario della Divina Misericordia</w:t>
      </w:r>
      <w:r w:rsidR="003350B4" w:rsidRPr="007B41AA">
        <w:rPr>
          <w:rFonts w:ascii="Times" w:hAnsi="Times" w:cs="Tahoma"/>
        </w:rPr>
        <w:t xml:space="preserve"> con la tomba di Santa Faustina Kowalska e Santa Messa. Il </w:t>
      </w:r>
      <w:r w:rsidR="003350B4" w:rsidRPr="007B41AA">
        <w:rPr>
          <w:rFonts w:ascii="Times" w:hAnsi="Times" w:cs="Tahoma"/>
          <w:b/>
          <w:bCs/>
        </w:rPr>
        <w:t>Santuario consacrato da Papa Giovanni Paolo II</w:t>
      </w:r>
      <w:r w:rsidR="003350B4" w:rsidRPr="007B41AA">
        <w:rPr>
          <w:rFonts w:ascii="Times" w:hAnsi="Times" w:cs="Tahoma"/>
        </w:rPr>
        <w:t xml:space="preserve"> durante il suo ultimo pellegrinaggio in Polonia nel 2002.</w:t>
      </w:r>
    </w:p>
    <w:p w:rsidR="00860DF4" w:rsidRDefault="00860DF4" w:rsidP="003350B4">
      <w:pPr>
        <w:jc w:val="both"/>
        <w:rPr>
          <w:rFonts w:ascii="Times New Roman" w:hAnsi="Times New Roman" w:cs="Times New Roman"/>
        </w:rPr>
      </w:pPr>
      <w:r w:rsidRPr="005F77FA">
        <w:rPr>
          <w:rFonts w:ascii="Times New Roman" w:hAnsi="Times New Roman" w:cs="Times New Roman"/>
          <w:bCs/>
          <w:iCs/>
        </w:rPr>
        <w:t xml:space="preserve">Nel pomeriggio </w:t>
      </w:r>
      <w:r w:rsidRPr="005F77FA">
        <w:rPr>
          <w:rFonts w:ascii="Times New Roman" w:hAnsi="Times New Roman" w:cs="Times New Roman"/>
        </w:rPr>
        <w:t xml:space="preserve">visita guidata della </w:t>
      </w:r>
      <w:r w:rsidRPr="005F77FA">
        <w:rPr>
          <w:rFonts w:ascii="Times New Roman" w:hAnsi="Times New Roman" w:cs="Times New Roman"/>
          <w:b/>
          <w:bCs/>
        </w:rPr>
        <w:t>Cracovia Ebraica</w:t>
      </w:r>
      <w:r w:rsidRPr="005F77FA">
        <w:rPr>
          <w:rFonts w:ascii="Times New Roman" w:hAnsi="Times New Roman" w:cs="Times New Roman"/>
        </w:rPr>
        <w:t xml:space="preserve">. Il quartiere ebraico Kazimierz, dove sorgeva il ghetto della città dal XIV secolo fino alla Seconda guerra mondiale. Oggi al suo interno si trovano 7 sinagoghe tra cui la Vecchia Sinagoga –la prima in Polonia (e oggi museo) e la Sinagoga </w:t>
      </w:r>
      <w:proofErr w:type="spellStart"/>
      <w:r w:rsidRPr="005F77FA">
        <w:rPr>
          <w:rFonts w:ascii="Times New Roman" w:hAnsi="Times New Roman" w:cs="Times New Roman"/>
        </w:rPr>
        <w:t>Remuh</w:t>
      </w:r>
      <w:proofErr w:type="spellEnd"/>
      <w:r w:rsidRPr="005F77FA">
        <w:rPr>
          <w:rFonts w:ascii="Times New Roman" w:hAnsi="Times New Roman" w:cs="Times New Roman"/>
        </w:rPr>
        <w:t xml:space="preserve"> ancora attiva. Passeggiamo sulla Piazza degli Eroi del Ghetto, ancora il centro della vita religiosa e sociale della Cracovia</w:t>
      </w:r>
      <w:r>
        <w:rPr>
          <w:rFonts w:ascii="Times New Roman" w:hAnsi="Times New Roman" w:cs="Times New Roman"/>
        </w:rPr>
        <w:t>.</w:t>
      </w:r>
    </w:p>
    <w:p w:rsidR="00860DF4" w:rsidRPr="009A5106" w:rsidRDefault="00860DF4" w:rsidP="00860DF4">
      <w:pPr>
        <w:pStyle w:val="NormaleWeb"/>
        <w:rPr>
          <w:sz w:val="22"/>
          <w:szCs w:val="22"/>
        </w:rPr>
      </w:pPr>
      <w:proofErr w:type="spellStart"/>
      <w:r>
        <w:rPr>
          <w:sz w:val="22"/>
          <w:szCs w:val="22"/>
        </w:rPr>
        <w:t>Proseguimento</w:t>
      </w:r>
      <w:proofErr w:type="spellEnd"/>
      <w:r>
        <w:rPr>
          <w:sz w:val="22"/>
          <w:szCs w:val="22"/>
        </w:rPr>
        <w:t xml:space="preserve"> per l’</w:t>
      </w:r>
      <w:proofErr w:type="spellStart"/>
      <w:r w:rsidRPr="009A5106">
        <w:rPr>
          <w:sz w:val="22"/>
          <w:szCs w:val="22"/>
        </w:rPr>
        <w:t>escursione</w:t>
      </w:r>
      <w:proofErr w:type="spellEnd"/>
      <w:r w:rsidRPr="009A5106">
        <w:rPr>
          <w:sz w:val="22"/>
          <w:szCs w:val="22"/>
        </w:rPr>
        <w:t xml:space="preserve"> a </w:t>
      </w:r>
      <w:r w:rsidRPr="009A5106">
        <w:rPr>
          <w:b/>
          <w:bCs/>
          <w:sz w:val="22"/>
          <w:szCs w:val="22"/>
        </w:rPr>
        <w:t xml:space="preserve">Wieliczka </w:t>
      </w:r>
      <w:r w:rsidRPr="009A5106">
        <w:rPr>
          <w:bCs/>
          <w:sz w:val="22"/>
          <w:szCs w:val="22"/>
        </w:rPr>
        <w:t xml:space="preserve">e visita </w:t>
      </w:r>
      <w:r w:rsidRPr="009A5106">
        <w:rPr>
          <w:spacing w:val="-4"/>
          <w:sz w:val="22"/>
          <w:szCs w:val="22"/>
        </w:rPr>
        <w:t xml:space="preserve">delle </w:t>
      </w:r>
      <w:proofErr w:type="spellStart"/>
      <w:r w:rsidRPr="009A5106">
        <w:rPr>
          <w:spacing w:val="-4"/>
          <w:sz w:val="22"/>
          <w:szCs w:val="22"/>
        </w:rPr>
        <w:t>famose</w:t>
      </w:r>
      <w:proofErr w:type="spellEnd"/>
      <w:r w:rsidRPr="009A5106">
        <w:rPr>
          <w:spacing w:val="-4"/>
          <w:sz w:val="22"/>
          <w:szCs w:val="22"/>
        </w:rPr>
        <w:t xml:space="preserve"> </w:t>
      </w:r>
      <w:proofErr w:type="spellStart"/>
      <w:r w:rsidRPr="009A5106">
        <w:rPr>
          <w:spacing w:val="-4"/>
          <w:sz w:val="22"/>
          <w:szCs w:val="22"/>
        </w:rPr>
        <w:t>miniere</w:t>
      </w:r>
      <w:proofErr w:type="spellEnd"/>
      <w:r w:rsidRPr="009A5106">
        <w:rPr>
          <w:spacing w:val="-4"/>
          <w:sz w:val="22"/>
          <w:szCs w:val="22"/>
        </w:rPr>
        <w:t xml:space="preserve"> di </w:t>
      </w:r>
      <w:proofErr w:type="spellStart"/>
      <w:r w:rsidRPr="009A5106">
        <w:rPr>
          <w:spacing w:val="-4"/>
          <w:sz w:val="22"/>
          <w:szCs w:val="22"/>
        </w:rPr>
        <w:t>salgemma</w:t>
      </w:r>
      <w:proofErr w:type="spellEnd"/>
      <w:r w:rsidRPr="009A5106">
        <w:rPr>
          <w:b/>
          <w:spacing w:val="-4"/>
          <w:sz w:val="22"/>
          <w:szCs w:val="22"/>
        </w:rPr>
        <w:t xml:space="preserve"> </w:t>
      </w:r>
      <w:r w:rsidRPr="009A5106">
        <w:rPr>
          <w:spacing w:val="-4"/>
          <w:sz w:val="22"/>
          <w:szCs w:val="22"/>
        </w:rPr>
        <w:t xml:space="preserve">(2,5 ore), le più </w:t>
      </w:r>
      <w:proofErr w:type="spellStart"/>
      <w:r w:rsidRPr="009A5106">
        <w:rPr>
          <w:spacing w:val="-4"/>
          <w:sz w:val="22"/>
          <w:szCs w:val="22"/>
        </w:rPr>
        <w:t>antiche</w:t>
      </w:r>
      <w:proofErr w:type="spellEnd"/>
      <w:r w:rsidRPr="009A5106">
        <w:rPr>
          <w:spacing w:val="-4"/>
          <w:sz w:val="22"/>
          <w:szCs w:val="22"/>
        </w:rPr>
        <w:t xml:space="preserve"> </w:t>
      </w:r>
      <w:proofErr w:type="spellStart"/>
      <w:r w:rsidRPr="009A5106">
        <w:rPr>
          <w:spacing w:val="-4"/>
          <w:sz w:val="22"/>
          <w:szCs w:val="22"/>
        </w:rPr>
        <w:t>miniere</w:t>
      </w:r>
      <w:proofErr w:type="spellEnd"/>
      <w:r w:rsidRPr="009A5106">
        <w:rPr>
          <w:spacing w:val="-4"/>
          <w:sz w:val="22"/>
          <w:szCs w:val="22"/>
        </w:rPr>
        <w:t xml:space="preserve"> </w:t>
      </w:r>
      <w:proofErr w:type="spellStart"/>
      <w:r w:rsidRPr="009A5106">
        <w:rPr>
          <w:spacing w:val="-4"/>
          <w:sz w:val="22"/>
          <w:szCs w:val="22"/>
        </w:rPr>
        <w:t>polacche</w:t>
      </w:r>
      <w:proofErr w:type="spellEnd"/>
      <w:r w:rsidRPr="009A5106">
        <w:rPr>
          <w:spacing w:val="-4"/>
          <w:sz w:val="22"/>
          <w:szCs w:val="22"/>
        </w:rPr>
        <w:t xml:space="preserve"> </w:t>
      </w:r>
      <w:proofErr w:type="spellStart"/>
      <w:r w:rsidRPr="009A5106">
        <w:rPr>
          <w:spacing w:val="-4"/>
          <w:sz w:val="22"/>
          <w:szCs w:val="22"/>
        </w:rPr>
        <w:t>ancora</w:t>
      </w:r>
      <w:proofErr w:type="spellEnd"/>
      <w:r w:rsidRPr="009A5106">
        <w:rPr>
          <w:spacing w:val="-4"/>
          <w:sz w:val="22"/>
          <w:szCs w:val="22"/>
        </w:rPr>
        <w:t xml:space="preserve"> in </w:t>
      </w:r>
      <w:proofErr w:type="spellStart"/>
      <w:r w:rsidRPr="009A5106">
        <w:rPr>
          <w:spacing w:val="-4"/>
          <w:sz w:val="22"/>
          <w:szCs w:val="22"/>
        </w:rPr>
        <w:t>attività</w:t>
      </w:r>
      <w:proofErr w:type="spellEnd"/>
      <w:r w:rsidRPr="009A5106">
        <w:rPr>
          <w:spacing w:val="-4"/>
          <w:sz w:val="22"/>
          <w:szCs w:val="22"/>
        </w:rPr>
        <w:t xml:space="preserve">, da </w:t>
      </w:r>
      <w:proofErr w:type="spellStart"/>
      <w:r w:rsidRPr="009A5106">
        <w:rPr>
          <w:spacing w:val="-4"/>
          <w:sz w:val="22"/>
          <w:szCs w:val="22"/>
        </w:rPr>
        <w:t>cui</w:t>
      </w:r>
      <w:proofErr w:type="spellEnd"/>
      <w:r w:rsidRPr="009A5106">
        <w:rPr>
          <w:spacing w:val="-4"/>
          <w:sz w:val="22"/>
          <w:szCs w:val="22"/>
        </w:rPr>
        <w:t xml:space="preserve"> si </w:t>
      </w:r>
      <w:proofErr w:type="spellStart"/>
      <w:r w:rsidRPr="009A5106">
        <w:rPr>
          <w:spacing w:val="-4"/>
          <w:sz w:val="22"/>
          <w:szCs w:val="22"/>
        </w:rPr>
        <w:t>estrae</w:t>
      </w:r>
      <w:proofErr w:type="spellEnd"/>
      <w:r w:rsidRPr="009A5106">
        <w:rPr>
          <w:spacing w:val="-4"/>
          <w:sz w:val="22"/>
          <w:szCs w:val="22"/>
        </w:rPr>
        <w:t xml:space="preserve"> sale da </w:t>
      </w:r>
      <w:proofErr w:type="spellStart"/>
      <w:r w:rsidRPr="009A5106">
        <w:rPr>
          <w:spacing w:val="-4"/>
          <w:sz w:val="22"/>
          <w:szCs w:val="22"/>
        </w:rPr>
        <w:t>oltre</w:t>
      </w:r>
      <w:proofErr w:type="spellEnd"/>
      <w:r w:rsidRPr="009A5106">
        <w:rPr>
          <w:spacing w:val="-4"/>
          <w:sz w:val="22"/>
          <w:szCs w:val="22"/>
        </w:rPr>
        <w:t xml:space="preserve"> mille </w:t>
      </w:r>
      <w:proofErr w:type="spellStart"/>
      <w:r w:rsidRPr="009A5106">
        <w:rPr>
          <w:spacing w:val="-4"/>
          <w:sz w:val="22"/>
          <w:szCs w:val="22"/>
        </w:rPr>
        <w:t>anni</w:t>
      </w:r>
      <w:proofErr w:type="spellEnd"/>
      <w:r w:rsidRPr="009A5106">
        <w:rPr>
          <w:spacing w:val="-4"/>
          <w:sz w:val="22"/>
          <w:szCs w:val="22"/>
        </w:rPr>
        <w:t xml:space="preserve"> </w:t>
      </w:r>
      <w:proofErr w:type="spellStart"/>
      <w:r w:rsidRPr="009A5106">
        <w:rPr>
          <w:bCs/>
          <w:sz w:val="22"/>
          <w:szCs w:val="22"/>
        </w:rPr>
        <w:t>un’attrazione</w:t>
      </w:r>
      <w:proofErr w:type="spellEnd"/>
      <w:r w:rsidRPr="009A5106">
        <w:rPr>
          <w:bCs/>
          <w:sz w:val="22"/>
          <w:szCs w:val="22"/>
        </w:rPr>
        <w:t xml:space="preserve"> </w:t>
      </w:r>
      <w:proofErr w:type="spellStart"/>
      <w:r w:rsidRPr="009A5106">
        <w:rPr>
          <w:bCs/>
          <w:sz w:val="22"/>
          <w:szCs w:val="22"/>
        </w:rPr>
        <w:t>turistica</w:t>
      </w:r>
      <w:proofErr w:type="spellEnd"/>
      <w:r w:rsidRPr="009A5106">
        <w:rPr>
          <w:bCs/>
          <w:sz w:val="22"/>
          <w:szCs w:val="22"/>
        </w:rPr>
        <w:t xml:space="preserve"> a </w:t>
      </w:r>
      <w:proofErr w:type="spellStart"/>
      <w:r w:rsidRPr="009A5106">
        <w:rPr>
          <w:bCs/>
          <w:sz w:val="22"/>
          <w:szCs w:val="22"/>
        </w:rPr>
        <w:t>livello</w:t>
      </w:r>
      <w:proofErr w:type="spellEnd"/>
      <w:r w:rsidRPr="009A5106">
        <w:rPr>
          <w:bCs/>
          <w:sz w:val="22"/>
          <w:szCs w:val="22"/>
        </w:rPr>
        <w:t xml:space="preserve"> mondiale. </w:t>
      </w:r>
      <w:proofErr w:type="spellStart"/>
      <w:r w:rsidRPr="009A5106">
        <w:rPr>
          <w:bCs/>
          <w:sz w:val="22"/>
          <w:szCs w:val="22"/>
        </w:rPr>
        <w:t>Serata</w:t>
      </w:r>
      <w:proofErr w:type="spellEnd"/>
      <w:r w:rsidRPr="009A5106">
        <w:rPr>
          <w:bCs/>
          <w:sz w:val="22"/>
          <w:szCs w:val="22"/>
        </w:rPr>
        <w:t xml:space="preserve"> in </w:t>
      </w:r>
      <w:proofErr w:type="spellStart"/>
      <w:r w:rsidRPr="009A5106">
        <w:rPr>
          <w:bCs/>
          <w:sz w:val="22"/>
          <w:szCs w:val="22"/>
        </w:rPr>
        <w:t>ristorante</w:t>
      </w:r>
      <w:proofErr w:type="spellEnd"/>
      <w:r w:rsidRPr="009A5106">
        <w:rPr>
          <w:bCs/>
          <w:sz w:val="22"/>
          <w:szCs w:val="22"/>
        </w:rPr>
        <w:t xml:space="preserve"> </w:t>
      </w:r>
      <w:proofErr w:type="spellStart"/>
      <w:r w:rsidRPr="009A5106">
        <w:rPr>
          <w:bCs/>
          <w:sz w:val="22"/>
          <w:szCs w:val="22"/>
        </w:rPr>
        <w:t>tipico</w:t>
      </w:r>
      <w:proofErr w:type="spellEnd"/>
      <w:r w:rsidRPr="009A5106">
        <w:rPr>
          <w:bCs/>
          <w:sz w:val="22"/>
          <w:szCs w:val="22"/>
        </w:rPr>
        <w:t xml:space="preserve"> con </w:t>
      </w:r>
      <w:proofErr w:type="spellStart"/>
      <w:r w:rsidRPr="009A5106">
        <w:rPr>
          <w:bCs/>
          <w:sz w:val="22"/>
          <w:szCs w:val="22"/>
        </w:rPr>
        <w:t>spettacolo</w:t>
      </w:r>
      <w:proofErr w:type="spellEnd"/>
      <w:r w:rsidRPr="009A5106">
        <w:rPr>
          <w:bCs/>
          <w:sz w:val="22"/>
          <w:szCs w:val="22"/>
        </w:rPr>
        <w:t xml:space="preserve">-folklore e </w:t>
      </w:r>
      <w:proofErr w:type="spellStart"/>
      <w:r w:rsidRPr="009A5106">
        <w:rPr>
          <w:bCs/>
          <w:sz w:val="22"/>
          <w:szCs w:val="22"/>
        </w:rPr>
        <w:t>musica</w:t>
      </w:r>
      <w:proofErr w:type="spellEnd"/>
      <w:r w:rsidRPr="009A5106">
        <w:rPr>
          <w:bCs/>
          <w:sz w:val="22"/>
          <w:szCs w:val="22"/>
        </w:rPr>
        <w:t xml:space="preserve">. </w:t>
      </w:r>
      <w:proofErr w:type="spellStart"/>
      <w:r w:rsidRPr="009A5106">
        <w:rPr>
          <w:bCs/>
          <w:sz w:val="22"/>
          <w:szCs w:val="22"/>
        </w:rPr>
        <w:t>Rientro</w:t>
      </w:r>
      <w:proofErr w:type="spellEnd"/>
      <w:r w:rsidRPr="009A5106">
        <w:rPr>
          <w:bCs/>
          <w:sz w:val="22"/>
          <w:szCs w:val="22"/>
        </w:rPr>
        <w:t xml:space="preserve"> a </w:t>
      </w:r>
      <w:proofErr w:type="spellStart"/>
      <w:r w:rsidRPr="009A5106">
        <w:rPr>
          <w:bCs/>
          <w:sz w:val="22"/>
          <w:szCs w:val="22"/>
        </w:rPr>
        <w:t>Cracovia</w:t>
      </w:r>
      <w:proofErr w:type="spellEnd"/>
      <w:r w:rsidRPr="009A5106">
        <w:rPr>
          <w:bCs/>
          <w:sz w:val="22"/>
          <w:szCs w:val="22"/>
        </w:rPr>
        <w:t xml:space="preserve">, </w:t>
      </w:r>
      <w:proofErr w:type="spellStart"/>
      <w:r w:rsidRPr="009A5106">
        <w:rPr>
          <w:bCs/>
          <w:sz w:val="22"/>
          <w:szCs w:val="22"/>
        </w:rPr>
        <w:t>pernottamento</w:t>
      </w:r>
      <w:proofErr w:type="spellEnd"/>
      <w:r w:rsidRPr="009A5106">
        <w:rPr>
          <w:bCs/>
          <w:sz w:val="22"/>
          <w:szCs w:val="22"/>
        </w:rPr>
        <w:t>.</w:t>
      </w:r>
    </w:p>
    <w:p w:rsidR="003350B4" w:rsidRDefault="003350B4" w:rsidP="003350B4">
      <w:pPr>
        <w:jc w:val="both"/>
        <w:rPr>
          <w:rFonts w:ascii="Times" w:hAnsi="Times" w:cs="Tahoma"/>
        </w:rPr>
      </w:pPr>
      <w:r>
        <w:rPr>
          <w:rFonts w:ascii="Times" w:hAnsi="Times" w:cs="Tahoma"/>
        </w:rPr>
        <w:t>In serata rientro in hotel. Cena e pernottamento.</w:t>
      </w:r>
    </w:p>
    <w:p w:rsidR="003350B4" w:rsidRPr="007B41AA" w:rsidRDefault="003350B4" w:rsidP="003350B4">
      <w:pPr>
        <w:spacing w:after="0" w:line="240" w:lineRule="auto"/>
        <w:jc w:val="both"/>
        <w:rPr>
          <w:rFonts w:ascii="Times" w:hAnsi="Times" w:cs="Times New Roman"/>
          <w:b/>
          <w:bCs/>
          <w:u w:val="single"/>
        </w:rPr>
      </w:pPr>
      <w:r>
        <w:rPr>
          <w:rFonts w:ascii="Times" w:hAnsi="Times" w:cs="Times New Roman"/>
          <w:b/>
          <w:bCs/>
          <w:u w:val="single"/>
        </w:rPr>
        <w:t>6</w:t>
      </w:r>
      <w:r w:rsidRPr="007B41AA">
        <w:rPr>
          <w:rFonts w:ascii="Times" w:hAnsi="Times" w:cs="Times New Roman"/>
          <w:b/>
          <w:bCs/>
          <w:u w:val="single"/>
        </w:rPr>
        <w:t xml:space="preserve">° giorno: </w:t>
      </w:r>
      <w:r>
        <w:rPr>
          <w:rFonts w:ascii="Times" w:hAnsi="Times" w:cs="Tahoma"/>
          <w:b/>
          <w:bCs/>
          <w:u w:val="single"/>
        </w:rPr>
        <w:t>CRACOVIA</w:t>
      </w:r>
      <w:r w:rsidRPr="007B41AA">
        <w:rPr>
          <w:rFonts w:ascii="Times" w:hAnsi="Times" w:cs="Tahoma"/>
          <w:b/>
          <w:bCs/>
          <w:u w:val="single"/>
        </w:rPr>
        <w:t xml:space="preserve"> – AUSCHWITZ – WADOWICE – CRACOVIA </w:t>
      </w:r>
    </w:p>
    <w:p w:rsidR="00DF0D7A" w:rsidRDefault="003350B4" w:rsidP="003350B4">
      <w:pPr>
        <w:autoSpaceDE w:val="0"/>
        <w:autoSpaceDN w:val="0"/>
        <w:adjustRightInd w:val="0"/>
        <w:spacing w:after="0" w:line="240" w:lineRule="auto"/>
        <w:jc w:val="both"/>
        <w:rPr>
          <w:rFonts w:ascii="Times" w:hAnsi="Times" w:cs="Tahoma"/>
        </w:rPr>
      </w:pPr>
      <w:r w:rsidRPr="007B41AA">
        <w:rPr>
          <w:rFonts w:ascii="Times" w:hAnsi="Times" w:cs="Tahoma"/>
        </w:rPr>
        <w:t>Prima colazione in hotel</w:t>
      </w:r>
      <w:r>
        <w:rPr>
          <w:rFonts w:ascii="Times" w:hAnsi="Times" w:cs="Tahoma"/>
        </w:rPr>
        <w:t xml:space="preserve"> e pranzo in ristorante</w:t>
      </w:r>
      <w:r w:rsidRPr="007B41AA">
        <w:rPr>
          <w:rFonts w:ascii="Times" w:hAnsi="Times" w:cs="Tahoma"/>
        </w:rPr>
        <w:t>.</w:t>
      </w:r>
      <w:r w:rsidR="00DF0D7A">
        <w:rPr>
          <w:rFonts w:ascii="Times" w:hAnsi="Times" w:cs="Tahoma"/>
        </w:rPr>
        <w:t xml:space="preserve"> Al mattino partenza per </w:t>
      </w:r>
      <w:proofErr w:type="spellStart"/>
      <w:r w:rsidR="00DF0D7A">
        <w:rPr>
          <w:rFonts w:ascii="Times" w:hAnsi="Times" w:cs="Tahoma"/>
        </w:rPr>
        <w:t>Kalwaria</w:t>
      </w:r>
      <w:proofErr w:type="spellEnd"/>
      <w:r w:rsidR="00DF0D7A">
        <w:rPr>
          <w:rFonts w:ascii="Times" w:hAnsi="Times" w:cs="Tahoma"/>
        </w:rPr>
        <w:t xml:space="preserve"> e celebrazione S. Messa presso il convento dei Benedettini. </w:t>
      </w:r>
      <w:r w:rsidR="00DF0D7A" w:rsidRPr="007B41AA">
        <w:rPr>
          <w:rFonts w:ascii="Times" w:hAnsi="Times" w:cs="Tahoma"/>
        </w:rPr>
        <w:t xml:space="preserve">Si prosegue per </w:t>
      </w:r>
      <w:r w:rsidR="00DF0D7A" w:rsidRPr="007B41AA">
        <w:rPr>
          <w:rFonts w:ascii="Times" w:hAnsi="Times" w:cs="Tahoma"/>
          <w:b/>
        </w:rPr>
        <w:t xml:space="preserve">Wadowice  </w:t>
      </w:r>
      <w:r w:rsidR="00DF0D7A" w:rsidRPr="007B41AA">
        <w:rPr>
          <w:rFonts w:ascii="Times" w:hAnsi="Times" w:cs="Tahoma"/>
        </w:rPr>
        <w:t>paese natale di papa Giovanni Paolo II°, visita del Museo e della chiesa parrocchiale ove fu battezzato</w:t>
      </w:r>
    </w:p>
    <w:p w:rsidR="003350B4" w:rsidRDefault="00DF0D7A" w:rsidP="003350B4">
      <w:pPr>
        <w:autoSpaceDE w:val="0"/>
        <w:autoSpaceDN w:val="0"/>
        <w:adjustRightInd w:val="0"/>
        <w:spacing w:after="0" w:line="240" w:lineRule="auto"/>
        <w:jc w:val="both"/>
        <w:rPr>
          <w:rFonts w:ascii="Times" w:hAnsi="Times" w:cs="Tahoma"/>
        </w:rPr>
      </w:pPr>
      <w:r>
        <w:rPr>
          <w:rFonts w:ascii="Times" w:hAnsi="Times" w:cs="Tahoma"/>
        </w:rPr>
        <w:t>Proseguimento</w:t>
      </w:r>
      <w:r w:rsidR="003350B4" w:rsidRPr="007B41AA">
        <w:rPr>
          <w:rFonts w:ascii="Times" w:hAnsi="Times" w:cs="Tahoma"/>
        </w:rPr>
        <w:t xml:space="preserve"> per </w:t>
      </w:r>
      <w:r w:rsidR="003350B4" w:rsidRPr="007B41AA">
        <w:rPr>
          <w:rFonts w:ascii="Times" w:hAnsi="Times" w:cs="Tahoma"/>
          <w:b/>
          <w:i/>
        </w:rPr>
        <w:t>Auschwitz</w:t>
      </w:r>
      <w:r w:rsidR="003350B4" w:rsidRPr="007B41AA">
        <w:rPr>
          <w:rFonts w:ascii="Times" w:hAnsi="Times" w:cs="Tahoma"/>
        </w:rPr>
        <w:t xml:space="preserve"> e visita del campo di sterminio di Auschwitz/Birkenau (2,5 ore circa). </w:t>
      </w:r>
      <w:r w:rsidR="003350B4" w:rsidRPr="007B41AA">
        <w:rPr>
          <w:rFonts w:ascii="Times" w:hAnsi="Times" w:cs="Tahoma"/>
          <w:i/>
        </w:rPr>
        <w:t xml:space="preserve">Il campo di sterminio Auschwitz-Birkenau fu la maggiore fabbrica di morte in tutta la storia dell’umanità ed il muto testimone della tragedia umana, qui furono soppresse più di due milioni di persone, di cui la maggior parte ebrei. Il campo è stato iscritto nella lista UNESCO nel 1979. </w:t>
      </w:r>
    </w:p>
    <w:p w:rsidR="003350B4" w:rsidRPr="007B41AA" w:rsidRDefault="003350B4" w:rsidP="003350B4">
      <w:pPr>
        <w:autoSpaceDE w:val="0"/>
        <w:autoSpaceDN w:val="0"/>
        <w:adjustRightInd w:val="0"/>
        <w:spacing w:after="0" w:line="240" w:lineRule="auto"/>
        <w:jc w:val="both"/>
        <w:rPr>
          <w:rFonts w:ascii="Times" w:hAnsi="Times" w:cs="Tahoma"/>
        </w:rPr>
      </w:pPr>
      <w:r>
        <w:rPr>
          <w:rFonts w:ascii="Times" w:hAnsi="Times" w:cs="Tahoma"/>
        </w:rPr>
        <w:t xml:space="preserve">In serata </w:t>
      </w:r>
      <w:r w:rsidR="00DF0D7A">
        <w:rPr>
          <w:rFonts w:ascii="Times" w:hAnsi="Times" w:cs="Tahoma"/>
        </w:rPr>
        <w:t>rientro a</w:t>
      </w:r>
      <w:r>
        <w:rPr>
          <w:rFonts w:ascii="Times" w:hAnsi="Times" w:cs="Tahoma"/>
        </w:rPr>
        <w:t xml:space="preserve"> Cracovia.</w:t>
      </w:r>
    </w:p>
    <w:p w:rsidR="003350B4" w:rsidRDefault="003350B4" w:rsidP="00AD4B1B">
      <w:pPr>
        <w:autoSpaceDE w:val="0"/>
        <w:autoSpaceDN w:val="0"/>
        <w:adjustRightInd w:val="0"/>
        <w:spacing w:after="0" w:line="240" w:lineRule="auto"/>
        <w:jc w:val="both"/>
        <w:rPr>
          <w:rFonts w:ascii="Times" w:hAnsi="Times" w:cs="Tahoma"/>
        </w:rPr>
      </w:pPr>
      <w:r w:rsidRPr="007B41AA">
        <w:rPr>
          <w:rFonts w:ascii="Times" w:hAnsi="Times" w:cs="Tahoma"/>
        </w:rPr>
        <w:t>Cena e pernottamento.</w:t>
      </w:r>
    </w:p>
    <w:p w:rsidR="00AD4B1B" w:rsidRDefault="00AD4B1B" w:rsidP="00AD4B1B">
      <w:pPr>
        <w:autoSpaceDE w:val="0"/>
        <w:autoSpaceDN w:val="0"/>
        <w:adjustRightInd w:val="0"/>
        <w:spacing w:after="0" w:line="240" w:lineRule="auto"/>
        <w:jc w:val="both"/>
        <w:rPr>
          <w:rFonts w:ascii="Times" w:hAnsi="Times" w:cs="Tahoma"/>
        </w:rPr>
      </w:pPr>
    </w:p>
    <w:p w:rsidR="00AD4B1B" w:rsidRPr="007B41AA" w:rsidRDefault="00AD4B1B" w:rsidP="00AD4B1B">
      <w:pPr>
        <w:spacing w:after="0" w:line="240" w:lineRule="auto"/>
        <w:jc w:val="both"/>
        <w:rPr>
          <w:rFonts w:ascii="Times" w:hAnsi="Times" w:cs="Times New Roman"/>
          <w:b/>
          <w:bCs/>
          <w:u w:val="single"/>
        </w:rPr>
      </w:pPr>
      <w:r>
        <w:rPr>
          <w:rFonts w:ascii="Times" w:hAnsi="Times" w:cs="Times New Roman"/>
          <w:b/>
          <w:bCs/>
          <w:u w:val="single"/>
        </w:rPr>
        <w:t>7</w:t>
      </w:r>
      <w:r w:rsidRPr="007B41AA">
        <w:rPr>
          <w:rFonts w:ascii="Times" w:hAnsi="Times" w:cs="Times New Roman"/>
          <w:b/>
          <w:bCs/>
          <w:u w:val="single"/>
        </w:rPr>
        <w:t xml:space="preserve">° giorno: </w:t>
      </w:r>
      <w:r>
        <w:rPr>
          <w:rFonts w:ascii="Times" w:hAnsi="Times" w:cs="Times New Roman"/>
          <w:b/>
          <w:bCs/>
          <w:u w:val="single"/>
        </w:rPr>
        <w:t>CRACOVIA</w:t>
      </w:r>
      <w:r w:rsidRPr="007B41AA">
        <w:rPr>
          <w:rFonts w:ascii="Times" w:hAnsi="Times" w:cs="Times New Roman"/>
          <w:b/>
          <w:bCs/>
          <w:u w:val="single"/>
        </w:rPr>
        <w:t xml:space="preserve"> – CZESTOCHOWA</w:t>
      </w:r>
      <w:r>
        <w:rPr>
          <w:rFonts w:ascii="Times" w:hAnsi="Times" w:cs="Times New Roman"/>
          <w:b/>
          <w:bCs/>
          <w:u w:val="single"/>
        </w:rPr>
        <w:t xml:space="preserve"> – VARSAVIA </w:t>
      </w:r>
    </w:p>
    <w:p w:rsidR="00AD4B1B" w:rsidRPr="007B41AA" w:rsidRDefault="00AD4B1B" w:rsidP="00AD4B1B">
      <w:pPr>
        <w:spacing w:after="0" w:line="240" w:lineRule="auto"/>
        <w:jc w:val="both"/>
        <w:rPr>
          <w:rFonts w:ascii="Times" w:hAnsi="Times" w:cs="Tahoma"/>
        </w:rPr>
      </w:pPr>
      <w:r w:rsidRPr="007B41AA">
        <w:rPr>
          <w:rFonts w:ascii="Times" w:hAnsi="Times" w:cs="Tahoma"/>
        </w:rPr>
        <w:t>Prima colazione in hotel</w:t>
      </w:r>
      <w:r>
        <w:rPr>
          <w:rFonts w:ascii="Times" w:hAnsi="Times" w:cs="Tahoma"/>
        </w:rPr>
        <w:t xml:space="preserve"> e pranzo in ristorante</w:t>
      </w:r>
      <w:r w:rsidRPr="007B41AA">
        <w:rPr>
          <w:rFonts w:ascii="Times" w:hAnsi="Times" w:cs="Tahoma"/>
        </w:rPr>
        <w:t>. Al mattino partenza per Czestochowa. V</w:t>
      </w:r>
      <w:r w:rsidRPr="007B41AA">
        <w:rPr>
          <w:rFonts w:ascii="Times" w:hAnsi="Times" w:cs="Tahoma"/>
          <w:bCs/>
        </w:rPr>
        <w:t xml:space="preserve">isita al </w:t>
      </w:r>
      <w:r w:rsidRPr="007B41AA">
        <w:rPr>
          <w:rFonts w:ascii="Times" w:hAnsi="Times" w:cs="Tahoma"/>
          <w:b/>
          <w:i/>
          <w:spacing w:val="-4"/>
        </w:rPr>
        <w:t>Santuario della Madonna Nera</w:t>
      </w:r>
      <w:r w:rsidRPr="007B41AA">
        <w:rPr>
          <w:rFonts w:ascii="Times" w:hAnsi="Times" w:cs="Tahoma"/>
          <w:spacing w:val="-4"/>
        </w:rPr>
        <w:t xml:space="preserve">, luogo simbolo del cattolicesimo polacco e Santa Messa. </w:t>
      </w:r>
      <w:r w:rsidRPr="007B41AA">
        <w:rPr>
          <w:rFonts w:ascii="Times" w:hAnsi="Times" w:cs="Tahoma"/>
        </w:rPr>
        <w:t xml:space="preserve">Nel 1382, su richiesta del Re Luigi I d’Anjou il Grande, fu fondato il monastero per ospitarvi i monaci Paolini cacciati dall’ Ungheria. Fin dal suo sorgere il monastero fu il cuore del sentimento nazionale e, a causa della pietra bianca della chiesa, subito ebbe il nome di Jasna Gora (la montagna luminosa). All’interno è la celebre e venerata icona della </w:t>
      </w:r>
      <w:r w:rsidRPr="007B41AA">
        <w:rPr>
          <w:rFonts w:ascii="Times" w:hAnsi="Times" w:cs="Tahoma"/>
          <w:b/>
          <w:bCs/>
          <w:i/>
          <w:iCs/>
        </w:rPr>
        <w:t>Madonna Nera</w:t>
      </w:r>
      <w:r w:rsidRPr="007B41AA">
        <w:rPr>
          <w:rFonts w:ascii="Times" w:hAnsi="Times" w:cs="Tahoma"/>
        </w:rPr>
        <w:t xml:space="preserve"> le cui origini si perdono nella leggenda. Dipinta su legno di cipresso, la si vuole proveniente da Gerusalemme.</w:t>
      </w:r>
    </w:p>
    <w:p w:rsidR="00AD4B1B" w:rsidRDefault="00AD4B1B" w:rsidP="00AD4B1B">
      <w:pPr>
        <w:spacing w:after="0" w:line="240" w:lineRule="auto"/>
        <w:jc w:val="both"/>
        <w:rPr>
          <w:rFonts w:ascii="Times" w:hAnsi="Times" w:cs="Tahoma"/>
        </w:rPr>
      </w:pPr>
      <w:r>
        <w:rPr>
          <w:rFonts w:ascii="Times" w:hAnsi="Times" w:cs="Tahoma"/>
        </w:rPr>
        <w:t>Nel pomeriggio proseguimento per Varsavia.</w:t>
      </w:r>
    </w:p>
    <w:p w:rsidR="00AD4B1B" w:rsidRDefault="00AD4B1B" w:rsidP="00AD4B1B">
      <w:pPr>
        <w:spacing w:after="0" w:line="240" w:lineRule="auto"/>
        <w:jc w:val="both"/>
        <w:rPr>
          <w:rFonts w:ascii="Times" w:hAnsi="Times" w:cs="Tahoma"/>
        </w:rPr>
      </w:pPr>
      <w:r>
        <w:rPr>
          <w:rFonts w:ascii="Times" w:hAnsi="Times" w:cs="Tahoma"/>
        </w:rPr>
        <w:t xml:space="preserve">Arrivo e </w:t>
      </w:r>
      <w:r w:rsidRPr="007B41AA">
        <w:rPr>
          <w:rFonts w:ascii="Times" w:hAnsi="Times" w:cs="Tahoma"/>
        </w:rPr>
        <w:t xml:space="preserve">Sistemazione in hotel. Cena e pernottamento. </w:t>
      </w:r>
    </w:p>
    <w:p w:rsidR="00AD4B1B" w:rsidRDefault="00AD4B1B" w:rsidP="00AD4B1B">
      <w:pPr>
        <w:spacing w:after="0" w:line="240" w:lineRule="auto"/>
        <w:jc w:val="both"/>
        <w:rPr>
          <w:rFonts w:ascii="Times" w:hAnsi="Times" w:cs="Tahoma"/>
        </w:rPr>
      </w:pPr>
    </w:p>
    <w:p w:rsidR="00AD4B1B" w:rsidRPr="007B41AA" w:rsidRDefault="00AD4B1B" w:rsidP="00AD4B1B">
      <w:pPr>
        <w:spacing w:after="0" w:line="240" w:lineRule="auto"/>
        <w:jc w:val="both"/>
        <w:rPr>
          <w:rFonts w:ascii="Times" w:hAnsi="Times" w:cs="Times New Roman"/>
          <w:b/>
          <w:bCs/>
          <w:u w:val="single"/>
        </w:rPr>
      </w:pPr>
      <w:r>
        <w:rPr>
          <w:rFonts w:ascii="Times" w:hAnsi="Times" w:cs="Times New Roman"/>
          <w:b/>
          <w:bCs/>
          <w:u w:val="single"/>
        </w:rPr>
        <w:t>8</w:t>
      </w:r>
      <w:r w:rsidRPr="007B41AA">
        <w:rPr>
          <w:rFonts w:ascii="Times" w:hAnsi="Times" w:cs="Times New Roman"/>
          <w:b/>
          <w:bCs/>
          <w:u w:val="single"/>
        </w:rPr>
        <w:t xml:space="preserve">° giorno: </w:t>
      </w:r>
      <w:r>
        <w:rPr>
          <w:rFonts w:ascii="Times" w:hAnsi="Times" w:cs="Times New Roman"/>
          <w:b/>
          <w:bCs/>
          <w:u w:val="single"/>
        </w:rPr>
        <w:t>VARSAVIA</w:t>
      </w:r>
      <w:r w:rsidRPr="007B41AA">
        <w:rPr>
          <w:rFonts w:ascii="Times" w:hAnsi="Times" w:cs="Times New Roman"/>
          <w:b/>
          <w:bCs/>
          <w:u w:val="single"/>
        </w:rPr>
        <w:t xml:space="preserve"> – ITALIA</w:t>
      </w:r>
    </w:p>
    <w:p w:rsidR="00AD4B1B" w:rsidRDefault="00AD4B1B" w:rsidP="00AD4B1B">
      <w:pPr>
        <w:spacing w:after="0" w:line="240" w:lineRule="auto"/>
        <w:jc w:val="both"/>
        <w:rPr>
          <w:rFonts w:ascii="Times" w:hAnsi="Times" w:cs="Times New Roman"/>
        </w:rPr>
      </w:pPr>
      <w:r>
        <w:rPr>
          <w:rFonts w:ascii="Times" w:hAnsi="Times" w:cs="Tahoma"/>
        </w:rPr>
        <w:t xml:space="preserve">Prima colazione in hotel. </w:t>
      </w:r>
      <w:r>
        <w:rPr>
          <w:rFonts w:ascii="Times" w:hAnsi="Times" w:cs="Times New Roman"/>
        </w:rPr>
        <w:t>Al mattino</w:t>
      </w:r>
      <w:r w:rsidRPr="007B41AA">
        <w:rPr>
          <w:rFonts w:ascii="Times" w:hAnsi="Times" w:cs="Times New Roman"/>
        </w:rPr>
        <w:t xml:space="preserve">,  visita della capitale, che sorge sul fiume Wisla, lungo la strada Parigi – Berlino - Mosca esattamente al centro d’Europa e principale centro scientifico, culturale, politico ed economico del Paese. L’etimologia popolare vuole che Varsavia sia la fusione del nome del pescatore Wars e della sirena della Vistola, </w:t>
      </w:r>
      <w:proofErr w:type="spellStart"/>
      <w:r w:rsidRPr="007B41AA">
        <w:rPr>
          <w:rFonts w:ascii="Times" w:hAnsi="Times" w:cs="Times New Roman"/>
        </w:rPr>
        <w:t>Sawa</w:t>
      </w:r>
      <w:proofErr w:type="spellEnd"/>
      <w:r w:rsidRPr="007B41AA">
        <w:rPr>
          <w:rFonts w:ascii="Times" w:hAnsi="Times" w:cs="Times New Roman"/>
        </w:rPr>
        <w:t>.</w:t>
      </w:r>
    </w:p>
    <w:p w:rsidR="00754453" w:rsidRDefault="00754453" w:rsidP="00AD4B1B">
      <w:pPr>
        <w:spacing w:after="0" w:line="240" w:lineRule="auto"/>
        <w:jc w:val="both"/>
        <w:rPr>
          <w:rFonts w:ascii="Times" w:hAnsi="Times" w:cs="Tahoma"/>
        </w:rPr>
      </w:pPr>
      <w:r>
        <w:rPr>
          <w:rFonts w:ascii="Times" w:hAnsi="Times" w:cs="Times New Roman"/>
        </w:rPr>
        <w:t>Pranzo in ristorante.</w:t>
      </w:r>
    </w:p>
    <w:p w:rsidR="00AD4B1B" w:rsidRDefault="00AD4B1B" w:rsidP="00AD4B1B">
      <w:pPr>
        <w:spacing w:after="0" w:line="240" w:lineRule="auto"/>
        <w:jc w:val="both"/>
        <w:rPr>
          <w:rFonts w:ascii="Times" w:hAnsi="Times" w:cs="Tahoma"/>
        </w:rPr>
      </w:pPr>
      <w:r>
        <w:rPr>
          <w:rFonts w:ascii="Times" w:hAnsi="Times" w:cs="Tahoma"/>
        </w:rPr>
        <w:t xml:space="preserve">In tempo utile </w:t>
      </w:r>
      <w:r w:rsidR="00242823">
        <w:rPr>
          <w:rFonts w:ascii="Times" w:hAnsi="Times" w:cs="Tahoma"/>
        </w:rPr>
        <w:t>trasferimento</w:t>
      </w:r>
      <w:r>
        <w:rPr>
          <w:rFonts w:ascii="Times" w:hAnsi="Times" w:cs="Tahoma"/>
        </w:rPr>
        <w:t xml:space="preserve"> </w:t>
      </w:r>
      <w:r w:rsidRPr="007B41AA">
        <w:rPr>
          <w:rFonts w:ascii="Times" w:hAnsi="Times" w:cs="Tahoma"/>
        </w:rPr>
        <w:t>in aeroporto e partenza con il volo di linea.</w:t>
      </w:r>
    </w:p>
    <w:p w:rsidR="00925304" w:rsidRDefault="00925304" w:rsidP="00AD4B1B">
      <w:pPr>
        <w:spacing w:after="0" w:line="240" w:lineRule="auto"/>
        <w:jc w:val="both"/>
        <w:rPr>
          <w:rFonts w:ascii="Times" w:hAnsi="Times" w:cs="Tahoma"/>
        </w:rPr>
      </w:pPr>
    </w:p>
    <w:p w:rsidR="00925304" w:rsidRPr="00AD4B1B" w:rsidRDefault="00925304" w:rsidP="00AD4B1B">
      <w:pPr>
        <w:spacing w:after="0" w:line="240" w:lineRule="auto"/>
        <w:jc w:val="both"/>
        <w:rPr>
          <w:rFonts w:ascii="Times" w:hAnsi="Times" w:cs="Times New Roman"/>
        </w:rPr>
      </w:pPr>
    </w:p>
    <w:p w:rsidR="003350B4" w:rsidRDefault="003350B4" w:rsidP="003350B4">
      <w:pPr>
        <w:spacing w:after="0" w:line="240" w:lineRule="auto"/>
        <w:jc w:val="both"/>
        <w:rPr>
          <w:rFonts w:ascii="Times" w:hAnsi="Times" w:cs="Times New Roman"/>
          <w:bCs/>
          <w:iCs/>
        </w:rPr>
      </w:pPr>
    </w:p>
    <w:p w:rsidR="00242823" w:rsidRPr="008C263A" w:rsidRDefault="00242823" w:rsidP="00242823">
      <w:pPr>
        <w:spacing w:after="0" w:line="240" w:lineRule="auto"/>
        <w:jc w:val="center"/>
        <w:rPr>
          <w:rFonts w:ascii="Times" w:hAnsi="Times" w:cs="Times New Roman"/>
          <w:b/>
          <w:bCs/>
          <w:sz w:val="28"/>
          <w:szCs w:val="28"/>
        </w:rPr>
      </w:pPr>
      <w:r w:rsidRPr="008C263A">
        <w:rPr>
          <w:rFonts w:ascii="Times" w:hAnsi="Times" w:cs="Times New Roman"/>
          <w:b/>
          <w:bCs/>
          <w:sz w:val="28"/>
          <w:szCs w:val="28"/>
        </w:rPr>
        <w:t xml:space="preserve">QUOTA DI PARTECIPAZIONE: </w:t>
      </w:r>
      <w:r w:rsidR="004E0D2E">
        <w:rPr>
          <w:rFonts w:ascii="Times" w:hAnsi="Times" w:cs="Times New Roman"/>
          <w:b/>
          <w:bCs/>
          <w:sz w:val="28"/>
          <w:szCs w:val="28"/>
        </w:rPr>
        <w:t>€ 1.</w:t>
      </w:r>
      <w:r w:rsidR="00754453">
        <w:rPr>
          <w:rFonts w:ascii="Times" w:hAnsi="Times" w:cs="Times New Roman"/>
          <w:b/>
          <w:bCs/>
          <w:sz w:val="28"/>
          <w:szCs w:val="28"/>
        </w:rPr>
        <w:t>53</w:t>
      </w:r>
      <w:r w:rsidR="004E0D2E">
        <w:rPr>
          <w:rFonts w:ascii="Times" w:hAnsi="Times" w:cs="Times New Roman"/>
          <w:b/>
          <w:bCs/>
          <w:sz w:val="28"/>
          <w:szCs w:val="28"/>
        </w:rPr>
        <w:t xml:space="preserve">0,00 </w:t>
      </w:r>
    </w:p>
    <w:p w:rsidR="00242823" w:rsidRDefault="00242823" w:rsidP="00242823">
      <w:pPr>
        <w:spacing w:after="0" w:line="240" w:lineRule="auto"/>
        <w:rPr>
          <w:rFonts w:ascii="Times" w:hAnsi="Times" w:cs="Times New Roman"/>
        </w:rPr>
      </w:pPr>
    </w:p>
    <w:p w:rsidR="00242823" w:rsidRDefault="00242823" w:rsidP="00242823">
      <w:pPr>
        <w:spacing w:after="0" w:line="240" w:lineRule="auto"/>
        <w:rPr>
          <w:rFonts w:ascii="Times" w:hAnsi="Times" w:cs="Times New Roman"/>
        </w:rPr>
      </w:pPr>
      <w:r>
        <w:rPr>
          <w:rFonts w:ascii="Times" w:hAnsi="Times" w:cs="Times New Roman"/>
        </w:rPr>
        <w:t xml:space="preserve">Suppl. Singola </w:t>
      </w:r>
      <w:r w:rsidR="004E0D2E">
        <w:rPr>
          <w:rFonts w:ascii="Times" w:hAnsi="Times" w:cs="Times New Roman"/>
        </w:rPr>
        <w:t xml:space="preserve">€ 310,00 </w:t>
      </w:r>
    </w:p>
    <w:p w:rsidR="00925304" w:rsidRDefault="00925304" w:rsidP="00242823">
      <w:pPr>
        <w:spacing w:after="0" w:line="240" w:lineRule="auto"/>
        <w:rPr>
          <w:rFonts w:ascii="Times" w:hAnsi="Times" w:cs="Times New Roman"/>
        </w:rPr>
      </w:pPr>
    </w:p>
    <w:p w:rsidR="00925304" w:rsidRDefault="00925304" w:rsidP="00242823">
      <w:pPr>
        <w:spacing w:after="0" w:line="240" w:lineRule="auto"/>
        <w:rPr>
          <w:rFonts w:ascii="Times" w:hAnsi="Times" w:cs="Times New Roman"/>
          <w:sz w:val="16"/>
          <w:szCs w:val="16"/>
        </w:rPr>
      </w:pPr>
    </w:p>
    <w:p w:rsidR="00925304" w:rsidRPr="00925304" w:rsidRDefault="00925304" w:rsidP="00242823">
      <w:pPr>
        <w:spacing w:after="0" w:line="240" w:lineRule="auto"/>
        <w:rPr>
          <w:rFonts w:ascii="Times" w:hAnsi="Times" w:cs="Times New Roman"/>
          <w:sz w:val="16"/>
          <w:szCs w:val="16"/>
        </w:rPr>
      </w:pPr>
    </w:p>
    <w:p w:rsidR="00242823" w:rsidRPr="003350B4" w:rsidRDefault="00242823" w:rsidP="003350B4">
      <w:pPr>
        <w:spacing w:after="0" w:line="240" w:lineRule="auto"/>
        <w:jc w:val="both"/>
        <w:rPr>
          <w:rFonts w:ascii="Times" w:hAnsi="Times" w:cs="Times New Roman"/>
          <w:bCs/>
          <w:iCs/>
        </w:rPr>
      </w:pPr>
    </w:p>
    <w:p w:rsidR="005E6C76" w:rsidRPr="007B41AA" w:rsidRDefault="005E6C76" w:rsidP="005E6C76">
      <w:pPr>
        <w:rPr>
          <w:rFonts w:ascii="Times" w:hAnsi="Times" w:cs="Times New Roman"/>
          <w:i/>
          <w:u w:val="single"/>
        </w:rPr>
      </w:pPr>
      <w:r w:rsidRPr="007B41AA">
        <w:rPr>
          <w:rFonts w:ascii="Times" w:hAnsi="Times" w:cs="Times New Roman"/>
          <w:i/>
          <w:u w:val="single"/>
        </w:rPr>
        <w:t>La quota comprende:</w:t>
      </w:r>
    </w:p>
    <w:p w:rsidR="005E6C76" w:rsidRPr="007B41AA" w:rsidRDefault="005E6C76" w:rsidP="005E6C76">
      <w:pPr>
        <w:numPr>
          <w:ilvl w:val="0"/>
          <w:numId w:val="10"/>
        </w:numPr>
        <w:spacing w:after="0" w:line="240" w:lineRule="auto"/>
        <w:ind w:left="357" w:hanging="357"/>
        <w:jc w:val="both"/>
        <w:rPr>
          <w:rFonts w:ascii="Times" w:eastAsia="Times New Roman" w:hAnsi="Times" w:cs="Times New Roman"/>
          <w:lang w:eastAsia="fr-FR"/>
        </w:rPr>
      </w:pPr>
      <w:r w:rsidRPr="007B41AA">
        <w:rPr>
          <w:rFonts w:ascii="Times" w:eastAsia="Times New Roman" w:hAnsi="Times" w:cs="Times New Roman"/>
          <w:lang w:eastAsia="fr-FR"/>
        </w:rPr>
        <w:t xml:space="preserve">Voli di linea </w:t>
      </w:r>
      <w:r w:rsidR="00C5153C">
        <w:rPr>
          <w:rFonts w:ascii="Times" w:eastAsia="Times New Roman" w:hAnsi="Times" w:cs="Times New Roman"/>
          <w:lang w:eastAsia="fr-FR"/>
        </w:rPr>
        <w:t>con scalo</w:t>
      </w:r>
      <w:r w:rsidRPr="007B41AA">
        <w:rPr>
          <w:rFonts w:ascii="Times" w:eastAsia="Times New Roman" w:hAnsi="Times" w:cs="Times New Roman"/>
          <w:lang w:eastAsia="fr-FR"/>
        </w:rPr>
        <w:t>;</w:t>
      </w:r>
    </w:p>
    <w:p w:rsidR="005E6C76" w:rsidRPr="007B41AA" w:rsidRDefault="005E6C76" w:rsidP="005E6C76">
      <w:pPr>
        <w:numPr>
          <w:ilvl w:val="0"/>
          <w:numId w:val="10"/>
        </w:numPr>
        <w:spacing w:after="0" w:line="240" w:lineRule="auto"/>
        <w:ind w:left="357" w:hanging="357"/>
        <w:jc w:val="both"/>
        <w:rPr>
          <w:rFonts w:ascii="Times" w:eastAsia="Times New Roman" w:hAnsi="Times" w:cs="Times New Roman"/>
          <w:lang w:eastAsia="fr-FR"/>
        </w:rPr>
      </w:pPr>
      <w:r w:rsidRPr="007B41AA">
        <w:rPr>
          <w:rFonts w:ascii="Times" w:eastAsia="Times New Roman" w:hAnsi="Times" w:cs="Times New Roman"/>
          <w:lang w:eastAsia="fr-FR"/>
        </w:rPr>
        <w:t>Tasse aeroportuali (€ 130,00 per persona soggette a riconferma)</w:t>
      </w:r>
    </w:p>
    <w:p w:rsidR="005E6C76" w:rsidRPr="007B41AA" w:rsidRDefault="005E6C76" w:rsidP="005E6C76">
      <w:pPr>
        <w:numPr>
          <w:ilvl w:val="0"/>
          <w:numId w:val="10"/>
        </w:numPr>
        <w:spacing w:after="0" w:line="240" w:lineRule="auto"/>
        <w:ind w:left="357" w:hanging="357"/>
        <w:jc w:val="both"/>
        <w:rPr>
          <w:rFonts w:ascii="Times" w:eastAsia="Times New Roman" w:hAnsi="Times" w:cs="Times New Roman"/>
          <w:lang w:eastAsia="fr-FR"/>
        </w:rPr>
      </w:pPr>
      <w:r w:rsidRPr="007B41AA">
        <w:rPr>
          <w:rFonts w:ascii="Times" w:eastAsia="Times New Roman" w:hAnsi="Times" w:cs="Times New Roman"/>
          <w:lang w:eastAsia="fr-FR"/>
        </w:rPr>
        <w:t>Assistenza aeroportuale;</w:t>
      </w:r>
    </w:p>
    <w:p w:rsidR="005E6C76" w:rsidRPr="007B41AA" w:rsidRDefault="005E6C76" w:rsidP="005E6C76">
      <w:pPr>
        <w:pStyle w:val="Paragrafoelenco"/>
        <w:widowControl w:val="0"/>
        <w:numPr>
          <w:ilvl w:val="0"/>
          <w:numId w:val="10"/>
        </w:numPr>
        <w:autoSpaceDE w:val="0"/>
        <w:autoSpaceDN w:val="0"/>
        <w:adjustRightInd w:val="0"/>
        <w:spacing w:after="240" w:line="240" w:lineRule="auto"/>
        <w:ind w:left="357" w:hanging="357"/>
        <w:rPr>
          <w:rFonts w:ascii="Times" w:hAnsi="Times" w:cs="Times New Roman"/>
          <w:color w:val="000000"/>
        </w:rPr>
      </w:pPr>
      <w:r w:rsidRPr="007B41AA">
        <w:rPr>
          <w:rFonts w:ascii="Times" w:hAnsi="Times" w:cs="Times New Roman"/>
          <w:color w:val="000000"/>
        </w:rPr>
        <w:t xml:space="preserve">Sistemazione in hotel 4* </w:t>
      </w:r>
    </w:p>
    <w:p w:rsidR="005E6C76" w:rsidRPr="007B41AA" w:rsidRDefault="005E6C76" w:rsidP="005E6C76">
      <w:pPr>
        <w:pStyle w:val="Paragrafoelenco"/>
        <w:widowControl w:val="0"/>
        <w:numPr>
          <w:ilvl w:val="0"/>
          <w:numId w:val="10"/>
        </w:numPr>
        <w:autoSpaceDE w:val="0"/>
        <w:autoSpaceDN w:val="0"/>
        <w:adjustRightInd w:val="0"/>
        <w:spacing w:after="240" w:line="240" w:lineRule="auto"/>
        <w:ind w:left="357" w:hanging="357"/>
        <w:rPr>
          <w:rFonts w:ascii="Times" w:hAnsi="Times" w:cs="Times New Roman"/>
          <w:color w:val="000000"/>
        </w:rPr>
      </w:pPr>
      <w:r w:rsidRPr="007B41AA">
        <w:rPr>
          <w:rFonts w:ascii="Times" w:hAnsi="Times" w:cs="Times New Roman"/>
          <w:color w:val="000000"/>
        </w:rPr>
        <w:t xml:space="preserve">Pensione completa </w:t>
      </w:r>
      <w:r w:rsidR="008B6ACA">
        <w:rPr>
          <w:rFonts w:ascii="Times" w:hAnsi="Times" w:cs="Times New Roman"/>
          <w:color w:val="000000"/>
        </w:rPr>
        <w:t>dal</w:t>
      </w:r>
      <w:r w:rsidR="00754453">
        <w:rPr>
          <w:rFonts w:ascii="Times" w:hAnsi="Times" w:cs="Times New Roman"/>
          <w:color w:val="000000"/>
        </w:rPr>
        <w:t>la cena</w:t>
      </w:r>
      <w:r w:rsidRPr="007B41AA">
        <w:rPr>
          <w:rFonts w:ascii="Times" w:hAnsi="Times" w:cs="Times New Roman"/>
          <w:color w:val="000000"/>
        </w:rPr>
        <w:t xml:space="preserve"> del primo giorno fino </w:t>
      </w:r>
      <w:r w:rsidR="00754453">
        <w:rPr>
          <w:rFonts w:ascii="Times" w:hAnsi="Times" w:cs="Times New Roman"/>
          <w:color w:val="000000"/>
        </w:rPr>
        <w:t>al pranzo</w:t>
      </w:r>
      <w:r w:rsidRPr="007B41AA">
        <w:rPr>
          <w:rFonts w:ascii="Times" w:hAnsi="Times" w:cs="Times New Roman"/>
          <w:color w:val="000000"/>
        </w:rPr>
        <w:t xml:space="preserve"> dell’ultimo giorno</w:t>
      </w:r>
      <w:r w:rsidRPr="007B41AA">
        <w:rPr>
          <w:rFonts w:ascii="MS Mincho" w:eastAsia="MS Mincho" w:hAnsi="MS Mincho" w:cs="MS Mincho" w:hint="eastAsia"/>
          <w:color w:val="000000"/>
        </w:rPr>
        <w:t> </w:t>
      </w:r>
    </w:p>
    <w:p w:rsidR="005E6C76" w:rsidRPr="007B41AA" w:rsidRDefault="005E6C76" w:rsidP="005E6C76">
      <w:pPr>
        <w:pStyle w:val="Paragrafoelenco"/>
        <w:widowControl w:val="0"/>
        <w:numPr>
          <w:ilvl w:val="0"/>
          <w:numId w:val="10"/>
        </w:numPr>
        <w:autoSpaceDE w:val="0"/>
        <w:autoSpaceDN w:val="0"/>
        <w:adjustRightInd w:val="0"/>
        <w:spacing w:after="240" w:line="240" w:lineRule="auto"/>
        <w:ind w:left="357" w:hanging="357"/>
        <w:rPr>
          <w:rFonts w:ascii="Times" w:hAnsi="Times" w:cs="Times New Roman"/>
          <w:color w:val="000000"/>
        </w:rPr>
      </w:pPr>
      <w:r w:rsidRPr="007B41AA">
        <w:rPr>
          <w:rFonts w:ascii="Times" w:hAnsi="Times" w:cs="Times New Roman"/>
          <w:color w:val="000000"/>
        </w:rPr>
        <w:t>pullman GT AC a seconda il programma</w:t>
      </w:r>
      <w:r w:rsidRPr="007B41AA">
        <w:rPr>
          <w:rFonts w:ascii="MS Mincho" w:eastAsia="MS Mincho" w:hAnsi="MS Mincho" w:cs="MS Mincho" w:hint="eastAsia"/>
          <w:color w:val="000000"/>
        </w:rPr>
        <w:t> </w:t>
      </w:r>
    </w:p>
    <w:p w:rsidR="005E6C76" w:rsidRPr="007B41AA" w:rsidRDefault="005E6C76" w:rsidP="005E6C76">
      <w:pPr>
        <w:pStyle w:val="Paragrafoelenco"/>
        <w:widowControl w:val="0"/>
        <w:numPr>
          <w:ilvl w:val="0"/>
          <w:numId w:val="10"/>
        </w:numPr>
        <w:autoSpaceDE w:val="0"/>
        <w:autoSpaceDN w:val="0"/>
        <w:adjustRightInd w:val="0"/>
        <w:spacing w:after="240" w:line="240" w:lineRule="auto"/>
        <w:ind w:left="357" w:hanging="357"/>
        <w:rPr>
          <w:rFonts w:ascii="Times" w:hAnsi="Times" w:cs="Times New Roman"/>
          <w:color w:val="000000"/>
        </w:rPr>
      </w:pPr>
      <w:r w:rsidRPr="007B41AA">
        <w:rPr>
          <w:rFonts w:ascii="Times" w:hAnsi="Times" w:cs="Times New Roman"/>
          <w:color w:val="000000"/>
        </w:rPr>
        <w:t>accompagnatore parlante italiano durante tutto il tour in Polonia</w:t>
      </w:r>
      <w:r w:rsidRPr="007B41AA">
        <w:rPr>
          <w:rFonts w:ascii="MS Mincho" w:eastAsia="MS Mincho" w:hAnsi="MS Mincho" w:cs="MS Mincho" w:hint="eastAsia"/>
          <w:color w:val="000000"/>
        </w:rPr>
        <w:t> </w:t>
      </w:r>
    </w:p>
    <w:p w:rsidR="005E6C76" w:rsidRPr="007B41AA" w:rsidRDefault="005E6C76" w:rsidP="005E6C76">
      <w:pPr>
        <w:pStyle w:val="Paragrafoelenco"/>
        <w:widowControl w:val="0"/>
        <w:numPr>
          <w:ilvl w:val="0"/>
          <w:numId w:val="10"/>
        </w:numPr>
        <w:autoSpaceDE w:val="0"/>
        <w:autoSpaceDN w:val="0"/>
        <w:adjustRightInd w:val="0"/>
        <w:spacing w:after="240" w:line="240" w:lineRule="auto"/>
        <w:ind w:left="357" w:hanging="357"/>
        <w:rPr>
          <w:rFonts w:ascii="Times" w:hAnsi="Times" w:cs="Times New Roman"/>
          <w:color w:val="000000"/>
        </w:rPr>
      </w:pPr>
      <w:r w:rsidRPr="007B41AA">
        <w:rPr>
          <w:rFonts w:ascii="Times" w:hAnsi="Times" w:cs="Times New Roman"/>
          <w:color w:val="000000"/>
        </w:rPr>
        <w:t xml:space="preserve">visite guidate di: Varsavia HD, Danzica HD, Castello Malbork, Torun HD,  Santuario di </w:t>
      </w:r>
      <w:proofErr w:type="spellStart"/>
      <w:r w:rsidRPr="007B41AA">
        <w:rPr>
          <w:rFonts w:ascii="Times" w:hAnsi="Times" w:cs="Times New Roman"/>
          <w:color w:val="000000"/>
        </w:rPr>
        <w:t>Jasna</w:t>
      </w:r>
      <w:proofErr w:type="spellEnd"/>
      <w:r w:rsidRPr="007B41AA">
        <w:rPr>
          <w:rFonts w:ascii="Times" w:hAnsi="Times" w:cs="Times New Roman"/>
          <w:color w:val="000000"/>
        </w:rPr>
        <w:t xml:space="preserve"> </w:t>
      </w:r>
      <w:proofErr w:type="spellStart"/>
      <w:r w:rsidRPr="007B41AA">
        <w:rPr>
          <w:rFonts w:ascii="Times" w:hAnsi="Times" w:cs="Times New Roman"/>
          <w:color w:val="000000"/>
        </w:rPr>
        <w:t>Góra</w:t>
      </w:r>
      <w:proofErr w:type="spellEnd"/>
      <w:r w:rsidRPr="007B41AA">
        <w:rPr>
          <w:rFonts w:ascii="Times" w:hAnsi="Times" w:cs="Times New Roman"/>
          <w:color w:val="000000"/>
        </w:rPr>
        <w:t xml:space="preserve">, Casa del Papa, Cracovia FD, Miniere di sale a </w:t>
      </w:r>
      <w:proofErr w:type="spellStart"/>
      <w:r w:rsidRPr="007B41AA">
        <w:rPr>
          <w:rFonts w:ascii="Times" w:hAnsi="Times" w:cs="Times New Roman"/>
          <w:color w:val="000000"/>
        </w:rPr>
        <w:t>Wieliczka</w:t>
      </w:r>
      <w:proofErr w:type="spellEnd"/>
      <w:r w:rsidRPr="007B41AA">
        <w:rPr>
          <w:rFonts w:ascii="Times" w:hAnsi="Times" w:cs="Times New Roman"/>
          <w:color w:val="000000"/>
        </w:rPr>
        <w:t>, Auschwitz, Breslavia HD, visite non menzionate con l’accompagnatore</w:t>
      </w:r>
      <w:r w:rsidRPr="007B41AA">
        <w:rPr>
          <w:rFonts w:ascii="MS Mincho" w:eastAsia="MS Mincho" w:hAnsi="MS Mincho" w:cs="MS Mincho" w:hint="eastAsia"/>
          <w:color w:val="000000"/>
        </w:rPr>
        <w:t> </w:t>
      </w:r>
    </w:p>
    <w:p w:rsidR="005E6C76" w:rsidRPr="007B41AA" w:rsidRDefault="005E6C76" w:rsidP="005E6C76">
      <w:pPr>
        <w:pStyle w:val="Paragrafoelenco"/>
        <w:widowControl w:val="0"/>
        <w:numPr>
          <w:ilvl w:val="0"/>
          <w:numId w:val="10"/>
        </w:numPr>
        <w:autoSpaceDE w:val="0"/>
        <w:autoSpaceDN w:val="0"/>
        <w:adjustRightInd w:val="0"/>
        <w:spacing w:after="240" w:line="240" w:lineRule="auto"/>
        <w:ind w:left="357" w:hanging="357"/>
        <w:rPr>
          <w:rFonts w:ascii="Times" w:hAnsi="Times" w:cs="Times New Roman"/>
          <w:color w:val="000000"/>
        </w:rPr>
      </w:pPr>
      <w:r w:rsidRPr="007B41AA">
        <w:rPr>
          <w:rFonts w:ascii="Times" w:hAnsi="Times" w:cs="Times New Roman"/>
          <w:color w:val="000000"/>
        </w:rPr>
        <w:t xml:space="preserve">ingressi: Chiesa Marianna a Danzica, Chiesa Mariana a Cracovia, Castello </w:t>
      </w:r>
      <w:proofErr w:type="spellStart"/>
      <w:r w:rsidRPr="007B41AA">
        <w:rPr>
          <w:rFonts w:ascii="Times" w:hAnsi="Times" w:cs="Times New Roman"/>
          <w:color w:val="000000"/>
        </w:rPr>
        <w:t>Malbork</w:t>
      </w:r>
      <w:proofErr w:type="spellEnd"/>
      <w:r w:rsidRPr="007B41AA">
        <w:rPr>
          <w:rFonts w:ascii="Times" w:hAnsi="Times" w:cs="Times New Roman"/>
          <w:color w:val="000000"/>
        </w:rPr>
        <w:t xml:space="preserve">, </w:t>
      </w:r>
      <w:proofErr w:type="spellStart"/>
      <w:r w:rsidRPr="007B41AA">
        <w:rPr>
          <w:rFonts w:ascii="Times" w:hAnsi="Times" w:cs="Times New Roman"/>
          <w:color w:val="000000"/>
        </w:rPr>
        <w:t>Wieliczka</w:t>
      </w:r>
      <w:proofErr w:type="spellEnd"/>
      <w:r w:rsidRPr="007B41AA">
        <w:rPr>
          <w:rFonts w:ascii="Times" w:hAnsi="Times" w:cs="Times New Roman"/>
          <w:color w:val="000000"/>
        </w:rPr>
        <w:t>, Casa del Papa, Aula leopoldina</w:t>
      </w:r>
    </w:p>
    <w:p w:rsidR="005E6C76" w:rsidRPr="007B41AA" w:rsidRDefault="005E6C76" w:rsidP="005E6C76">
      <w:pPr>
        <w:pStyle w:val="Paragrafoelenco"/>
        <w:widowControl w:val="0"/>
        <w:numPr>
          <w:ilvl w:val="0"/>
          <w:numId w:val="10"/>
        </w:numPr>
        <w:autoSpaceDE w:val="0"/>
        <w:autoSpaceDN w:val="0"/>
        <w:adjustRightInd w:val="0"/>
        <w:spacing w:after="240" w:line="240" w:lineRule="auto"/>
        <w:ind w:left="357" w:hanging="357"/>
        <w:rPr>
          <w:rFonts w:ascii="Times" w:hAnsi="Times" w:cs="Times New Roman"/>
          <w:color w:val="000000"/>
        </w:rPr>
      </w:pPr>
      <w:r w:rsidRPr="007B41AA">
        <w:rPr>
          <w:rFonts w:ascii="Times" w:hAnsi="Times" w:cs="Times New Roman"/>
          <w:color w:val="000000"/>
        </w:rPr>
        <w:t>auricolari ad Auschwitz</w:t>
      </w:r>
    </w:p>
    <w:p w:rsidR="005E6C76" w:rsidRPr="007B41AA" w:rsidRDefault="005E6C76" w:rsidP="005E6C76">
      <w:pPr>
        <w:pStyle w:val="Paragrafoelenco"/>
        <w:widowControl w:val="0"/>
        <w:numPr>
          <w:ilvl w:val="0"/>
          <w:numId w:val="10"/>
        </w:numPr>
        <w:autoSpaceDE w:val="0"/>
        <w:autoSpaceDN w:val="0"/>
        <w:adjustRightInd w:val="0"/>
        <w:spacing w:after="240" w:line="240" w:lineRule="auto"/>
        <w:ind w:left="357" w:hanging="357"/>
        <w:rPr>
          <w:rFonts w:ascii="Times" w:hAnsi="Times" w:cs="Times New Roman"/>
          <w:color w:val="000000"/>
        </w:rPr>
      </w:pPr>
      <w:r w:rsidRPr="007B41AA">
        <w:rPr>
          <w:rFonts w:ascii="Times" w:hAnsi="Times" w:cs="Times New Roman"/>
          <w:color w:val="000000"/>
        </w:rPr>
        <w:t xml:space="preserve">ascensore a </w:t>
      </w:r>
      <w:proofErr w:type="spellStart"/>
      <w:r w:rsidRPr="007B41AA">
        <w:rPr>
          <w:rFonts w:ascii="Times" w:hAnsi="Times" w:cs="Times New Roman"/>
          <w:color w:val="000000"/>
        </w:rPr>
        <w:t>Wieliczka</w:t>
      </w:r>
      <w:proofErr w:type="spellEnd"/>
      <w:r w:rsidRPr="007B41AA">
        <w:rPr>
          <w:rFonts w:ascii="MS Mincho" w:eastAsia="MS Mincho" w:hAnsi="MS Mincho" w:cs="MS Mincho" w:hint="eastAsia"/>
          <w:color w:val="000000"/>
        </w:rPr>
        <w:t> </w:t>
      </w:r>
    </w:p>
    <w:p w:rsidR="005E6C76" w:rsidRPr="007B41AA" w:rsidRDefault="005E6C76" w:rsidP="005E6C76">
      <w:pPr>
        <w:pStyle w:val="Paragrafoelenco"/>
        <w:widowControl w:val="0"/>
        <w:numPr>
          <w:ilvl w:val="0"/>
          <w:numId w:val="10"/>
        </w:numPr>
        <w:autoSpaceDE w:val="0"/>
        <w:autoSpaceDN w:val="0"/>
        <w:adjustRightInd w:val="0"/>
        <w:spacing w:after="240" w:line="240" w:lineRule="auto"/>
        <w:ind w:left="357" w:hanging="357"/>
        <w:rPr>
          <w:rFonts w:ascii="Times" w:hAnsi="Times" w:cs="Times New Roman"/>
          <w:color w:val="000000"/>
        </w:rPr>
      </w:pPr>
      <w:r w:rsidRPr="007B41AA">
        <w:rPr>
          <w:rFonts w:ascii="Times" w:eastAsia="Times New Roman" w:hAnsi="Times" w:cs="Times New Roman"/>
          <w:lang w:eastAsia="fr-FR"/>
        </w:rPr>
        <w:t xml:space="preserve">Gestione pratica (€ 30.00); </w:t>
      </w:r>
    </w:p>
    <w:p w:rsidR="005E6C76" w:rsidRPr="007B41AA" w:rsidRDefault="005E6C76" w:rsidP="005E6C76">
      <w:pPr>
        <w:pStyle w:val="Paragrafoelenco"/>
        <w:widowControl w:val="0"/>
        <w:numPr>
          <w:ilvl w:val="0"/>
          <w:numId w:val="10"/>
        </w:numPr>
        <w:autoSpaceDE w:val="0"/>
        <w:autoSpaceDN w:val="0"/>
        <w:adjustRightInd w:val="0"/>
        <w:spacing w:after="240" w:line="240" w:lineRule="auto"/>
        <w:ind w:left="357" w:hanging="357"/>
        <w:rPr>
          <w:rFonts w:ascii="Times" w:hAnsi="Times" w:cs="Times New Roman"/>
          <w:color w:val="000000"/>
        </w:rPr>
      </w:pPr>
      <w:r w:rsidRPr="007B41AA">
        <w:rPr>
          <w:rFonts w:ascii="Times" w:eastAsia="Times New Roman" w:hAnsi="Times" w:cs="Times New Roman"/>
          <w:lang w:eastAsia="fr-FR"/>
        </w:rPr>
        <w:t>Assicurazione medico bagaglio;</w:t>
      </w:r>
    </w:p>
    <w:p w:rsidR="005E6C76" w:rsidRPr="007B41AA" w:rsidRDefault="005E6C76" w:rsidP="005E6C76">
      <w:pPr>
        <w:pStyle w:val="Paragrafoelenco"/>
        <w:widowControl w:val="0"/>
        <w:numPr>
          <w:ilvl w:val="0"/>
          <w:numId w:val="10"/>
        </w:numPr>
        <w:autoSpaceDE w:val="0"/>
        <w:autoSpaceDN w:val="0"/>
        <w:adjustRightInd w:val="0"/>
        <w:spacing w:after="240" w:line="240" w:lineRule="auto"/>
        <w:ind w:left="357" w:hanging="357"/>
        <w:rPr>
          <w:rFonts w:ascii="Times" w:hAnsi="Times" w:cs="Times New Roman"/>
          <w:color w:val="000000"/>
        </w:rPr>
      </w:pPr>
      <w:r w:rsidRPr="007B41AA">
        <w:rPr>
          <w:rFonts w:ascii="Times" w:eastAsia="Times New Roman" w:hAnsi="Times" w:cs="Times New Roman"/>
          <w:lang w:eastAsia="fr-FR"/>
        </w:rPr>
        <w:t xml:space="preserve">Kit di viaggio. </w:t>
      </w:r>
    </w:p>
    <w:p w:rsidR="005E6C76" w:rsidRPr="007B41AA" w:rsidRDefault="005E6C76" w:rsidP="005E6C76">
      <w:pPr>
        <w:rPr>
          <w:rFonts w:ascii="Times" w:hAnsi="Times" w:cs="Times New Roman"/>
          <w:i/>
          <w:u w:val="single"/>
        </w:rPr>
      </w:pPr>
      <w:r w:rsidRPr="007B41AA">
        <w:rPr>
          <w:rFonts w:ascii="Times" w:hAnsi="Times" w:cs="Times New Roman"/>
          <w:i/>
          <w:u w:val="single"/>
        </w:rPr>
        <w:t>La quota non comprende:</w:t>
      </w:r>
    </w:p>
    <w:p w:rsidR="005E6C76" w:rsidRPr="007B41AA" w:rsidRDefault="005E6C76" w:rsidP="007E4C14">
      <w:pPr>
        <w:numPr>
          <w:ilvl w:val="0"/>
          <w:numId w:val="10"/>
        </w:numPr>
        <w:spacing w:after="0" w:line="240" w:lineRule="auto"/>
        <w:ind w:left="426" w:hanging="426"/>
        <w:jc w:val="both"/>
        <w:rPr>
          <w:rFonts w:ascii="Times" w:eastAsia="Times New Roman" w:hAnsi="Times" w:cs="Times New Roman"/>
          <w:lang w:eastAsia="fr-FR"/>
        </w:rPr>
      </w:pPr>
      <w:r w:rsidRPr="007B41AA">
        <w:rPr>
          <w:rFonts w:ascii="Times" w:eastAsia="Times New Roman" w:hAnsi="Times" w:cs="Times New Roman"/>
          <w:lang w:eastAsia="fr-FR"/>
        </w:rPr>
        <w:t>Bevande;</w:t>
      </w:r>
    </w:p>
    <w:p w:rsidR="005E6C76" w:rsidRPr="007B41AA" w:rsidRDefault="005E6C76" w:rsidP="007E4C14">
      <w:pPr>
        <w:numPr>
          <w:ilvl w:val="0"/>
          <w:numId w:val="10"/>
        </w:numPr>
        <w:spacing w:after="0" w:line="240" w:lineRule="auto"/>
        <w:ind w:left="426" w:hanging="426"/>
        <w:jc w:val="both"/>
        <w:rPr>
          <w:rFonts w:ascii="Times" w:eastAsia="Times New Roman" w:hAnsi="Times" w:cs="Times New Roman"/>
          <w:lang w:eastAsia="fr-FR"/>
        </w:rPr>
      </w:pPr>
      <w:r w:rsidRPr="007B41AA">
        <w:rPr>
          <w:rFonts w:ascii="Times" w:eastAsia="Times New Roman" w:hAnsi="Times" w:cs="Times New Roman"/>
          <w:lang w:eastAsia="fr-FR"/>
        </w:rPr>
        <w:t xml:space="preserve">Assicurazione contro annullamento € </w:t>
      </w:r>
      <w:r w:rsidR="00226692" w:rsidRPr="007B41AA">
        <w:rPr>
          <w:rFonts w:ascii="Times" w:eastAsia="Times New Roman" w:hAnsi="Times" w:cs="Times New Roman"/>
          <w:lang w:eastAsia="fr-FR"/>
        </w:rPr>
        <w:t>10</w:t>
      </w:r>
      <w:r w:rsidRPr="007B41AA">
        <w:rPr>
          <w:rFonts w:ascii="Times" w:eastAsia="Times New Roman" w:hAnsi="Times" w:cs="Times New Roman"/>
          <w:lang w:eastAsia="fr-FR"/>
        </w:rPr>
        <w:t>0,00 a persona;</w:t>
      </w:r>
    </w:p>
    <w:p w:rsidR="005E6C76" w:rsidRPr="007B41AA" w:rsidRDefault="005E6C76" w:rsidP="007E4C14">
      <w:pPr>
        <w:numPr>
          <w:ilvl w:val="0"/>
          <w:numId w:val="10"/>
        </w:numPr>
        <w:spacing w:after="0" w:line="240" w:lineRule="auto"/>
        <w:ind w:left="426" w:hanging="426"/>
        <w:jc w:val="both"/>
        <w:rPr>
          <w:rFonts w:ascii="Times" w:eastAsia="Times New Roman" w:hAnsi="Times" w:cs="Times New Roman"/>
          <w:lang w:eastAsia="fr-FR"/>
        </w:rPr>
      </w:pPr>
      <w:r w:rsidRPr="007B41AA">
        <w:rPr>
          <w:rFonts w:ascii="Times" w:eastAsia="Times New Roman" w:hAnsi="Times" w:cs="Times New Roman"/>
          <w:lang w:eastAsia="fr-FR"/>
        </w:rPr>
        <w:t>Mance;</w:t>
      </w:r>
    </w:p>
    <w:p w:rsidR="005E6C76" w:rsidRPr="007B41AA" w:rsidRDefault="005E6C76" w:rsidP="007E4C14">
      <w:pPr>
        <w:numPr>
          <w:ilvl w:val="0"/>
          <w:numId w:val="10"/>
        </w:numPr>
        <w:spacing w:after="0" w:line="240" w:lineRule="auto"/>
        <w:ind w:left="426" w:hanging="426"/>
        <w:jc w:val="both"/>
        <w:rPr>
          <w:rFonts w:ascii="Times" w:eastAsia="Times New Roman" w:hAnsi="Times" w:cs="Times New Roman"/>
          <w:lang w:eastAsia="fr-FR"/>
        </w:rPr>
      </w:pPr>
      <w:r w:rsidRPr="007B41AA">
        <w:rPr>
          <w:rFonts w:ascii="Times" w:eastAsia="Times New Roman" w:hAnsi="Times" w:cs="Times New Roman"/>
          <w:lang w:eastAsia="fr-FR"/>
        </w:rPr>
        <w:t>Extra negli hotel;</w:t>
      </w:r>
    </w:p>
    <w:p w:rsidR="005E6C76" w:rsidRDefault="005E6C76" w:rsidP="007E4C14">
      <w:pPr>
        <w:numPr>
          <w:ilvl w:val="0"/>
          <w:numId w:val="10"/>
        </w:numPr>
        <w:spacing w:after="0" w:line="240" w:lineRule="auto"/>
        <w:ind w:left="426" w:hanging="426"/>
        <w:jc w:val="both"/>
        <w:rPr>
          <w:rFonts w:ascii="Times" w:eastAsia="Times New Roman" w:hAnsi="Times" w:cs="Times New Roman"/>
          <w:lang w:eastAsia="fr-FR"/>
        </w:rPr>
      </w:pPr>
      <w:r w:rsidRPr="007B41AA">
        <w:rPr>
          <w:rFonts w:ascii="Times" w:eastAsia="Times New Roman" w:hAnsi="Times" w:cs="Times New Roman"/>
          <w:lang w:eastAsia="fr-FR"/>
        </w:rPr>
        <w:t>Facchinaggio negli hotel.</w:t>
      </w:r>
    </w:p>
    <w:p w:rsidR="00A55256" w:rsidRPr="007B41AA" w:rsidRDefault="00A55256" w:rsidP="00050303">
      <w:pPr>
        <w:spacing w:after="0" w:line="240" w:lineRule="auto"/>
        <w:jc w:val="both"/>
        <w:rPr>
          <w:rFonts w:ascii="Times" w:eastAsia="Times New Roman" w:hAnsi="Times" w:cs="Times New Roman"/>
          <w:lang w:eastAsia="fr-FR"/>
        </w:rPr>
      </w:pPr>
    </w:p>
    <w:p w:rsidR="0026622E" w:rsidRPr="00242823" w:rsidRDefault="0026622E" w:rsidP="0026622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Alberghi</w:t>
      </w:r>
      <w:r w:rsidRPr="00242823">
        <w:rPr>
          <w:rFonts w:ascii="Times New Roman" w:eastAsia="Times New Roman" w:hAnsi="Times New Roman" w:cs="Times New Roman"/>
          <w:b/>
          <w:bCs/>
          <w:sz w:val="24"/>
          <w:szCs w:val="24"/>
        </w:rPr>
        <w:t>:</w:t>
      </w:r>
    </w:p>
    <w:p w:rsidR="0026622E" w:rsidRDefault="0026622E" w:rsidP="00242823">
      <w:pPr>
        <w:spacing w:after="0" w:line="240" w:lineRule="auto"/>
        <w:rPr>
          <w:rFonts w:ascii="Times New Roman" w:eastAsia="Times New Roman" w:hAnsi="Times New Roman" w:cs="Times New Roman"/>
          <w:b/>
          <w:bCs/>
          <w:sz w:val="24"/>
          <w:szCs w:val="24"/>
        </w:rPr>
      </w:pPr>
    </w:p>
    <w:p w:rsidR="0026622E" w:rsidRPr="0026622E" w:rsidRDefault="0026622E" w:rsidP="0026622E">
      <w:pPr>
        <w:shd w:val="clear" w:color="auto" w:fill="FFFFFF"/>
        <w:spacing w:after="0" w:line="240" w:lineRule="auto"/>
        <w:rPr>
          <w:rFonts w:ascii="Times New Roman" w:eastAsia="Times New Roman" w:hAnsi="Times New Roman" w:cs="Times New Roman"/>
          <w:color w:val="000000"/>
          <w:lang w:val="en-US"/>
        </w:rPr>
      </w:pPr>
      <w:r w:rsidRPr="0026622E">
        <w:rPr>
          <w:rFonts w:ascii="Times New Roman" w:eastAsia="Times New Roman" w:hAnsi="Times New Roman" w:cs="Times New Roman"/>
          <w:b/>
          <w:bCs/>
          <w:color w:val="000000"/>
          <w:lang w:val="en-US"/>
        </w:rPr>
        <w:t>IN 14.09 OUT 15.09.2024 - FOCUS PREMIUM 4* a DANZICA</w:t>
      </w:r>
    </w:p>
    <w:p w:rsidR="0026622E" w:rsidRPr="0026622E" w:rsidRDefault="0026622E" w:rsidP="0026622E">
      <w:pPr>
        <w:shd w:val="clear" w:color="auto" w:fill="FFFFFF"/>
        <w:spacing w:after="0" w:line="240" w:lineRule="auto"/>
        <w:rPr>
          <w:rFonts w:ascii="Times New Roman" w:eastAsia="Times New Roman" w:hAnsi="Times New Roman" w:cs="Times New Roman"/>
          <w:color w:val="000000"/>
          <w:lang w:val="en-US"/>
        </w:rPr>
      </w:pPr>
      <w:r w:rsidRPr="0026622E">
        <w:rPr>
          <w:rFonts w:ascii="Times New Roman" w:eastAsia="Times New Roman" w:hAnsi="Times New Roman" w:cs="Times New Roman"/>
          <w:b/>
          <w:bCs/>
          <w:color w:val="000000"/>
          <w:lang w:val="en-US"/>
        </w:rPr>
        <w:t>IN 15.09 OUT 16.09.2024 - HOTEL 4* a TORUN</w:t>
      </w:r>
    </w:p>
    <w:p w:rsidR="0026622E" w:rsidRPr="0026622E" w:rsidRDefault="0026622E" w:rsidP="0026622E">
      <w:pPr>
        <w:shd w:val="clear" w:color="auto" w:fill="FFFFFF"/>
        <w:spacing w:after="0" w:line="240" w:lineRule="auto"/>
        <w:rPr>
          <w:rFonts w:ascii="Times New Roman" w:eastAsia="Times New Roman" w:hAnsi="Times New Roman" w:cs="Times New Roman"/>
          <w:color w:val="000000"/>
          <w:lang w:val="en-US"/>
        </w:rPr>
      </w:pPr>
      <w:r w:rsidRPr="0026622E">
        <w:rPr>
          <w:rFonts w:ascii="Times New Roman" w:eastAsia="Times New Roman" w:hAnsi="Times New Roman" w:cs="Times New Roman"/>
          <w:b/>
          <w:bCs/>
          <w:color w:val="000000"/>
          <w:lang w:val="en-US"/>
        </w:rPr>
        <w:t xml:space="preserve">IN 16.09 OUT 17.09.2024 </w:t>
      </w:r>
      <w:r w:rsidR="00754453">
        <w:rPr>
          <w:rFonts w:ascii="Times New Roman" w:eastAsia="Times New Roman" w:hAnsi="Times New Roman" w:cs="Times New Roman"/>
          <w:b/>
          <w:bCs/>
          <w:color w:val="000000"/>
          <w:lang w:val="en-US"/>
        </w:rPr>
        <w:t>–</w:t>
      </w:r>
      <w:r w:rsidRPr="0026622E">
        <w:rPr>
          <w:rFonts w:ascii="Times New Roman" w:eastAsia="Times New Roman" w:hAnsi="Times New Roman" w:cs="Times New Roman"/>
          <w:b/>
          <w:bCs/>
          <w:color w:val="000000"/>
          <w:lang w:val="en-US"/>
        </w:rPr>
        <w:t xml:space="preserve"> </w:t>
      </w:r>
      <w:r w:rsidR="00754453">
        <w:rPr>
          <w:rFonts w:ascii="Times New Roman" w:eastAsia="Times New Roman" w:hAnsi="Times New Roman" w:cs="Times New Roman"/>
          <w:b/>
          <w:bCs/>
          <w:color w:val="000000"/>
          <w:lang w:val="en-US"/>
        </w:rPr>
        <w:t>HOTEL</w:t>
      </w:r>
      <w:r w:rsidRPr="0026622E">
        <w:rPr>
          <w:rFonts w:ascii="Times New Roman" w:eastAsia="Times New Roman" w:hAnsi="Times New Roman" w:cs="Times New Roman"/>
          <w:b/>
          <w:bCs/>
          <w:color w:val="000000"/>
          <w:lang w:val="en-US"/>
        </w:rPr>
        <w:t xml:space="preserve"> 4* a BRESLAVIA</w:t>
      </w:r>
    </w:p>
    <w:p w:rsidR="0026622E" w:rsidRPr="0026622E" w:rsidRDefault="0026622E" w:rsidP="0026622E">
      <w:pPr>
        <w:shd w:val="clear" w:color="auto" w:fill="FFFFFF"/>
        <w:spacing w:after="0" w:line="240" w:lineRule="auto"/>
        <w:rPr>
          <w:rFonts w:ascii="Times New Roman" w:eastAsia="Times New Roman" w:hAnsi="Times New Roman" w:cs="Times New Roman"/>
          <w:color w:val="000000"/>
          <w:lang w:val="en-US"/>
        </w:rPr>
      </w:pPr>
      <w:r w:rsidRPr="0026622E">
        <w:rPr>
          <w:rFonts w:ascii="Times New Roman" w:eastAsia="Times New Roman" w:hAnsi="Times New Roman" w:cs="Times New Roman"/>
          <w:b/>
          <w:bCs/>
          <w:color w:val="000000"/>
          <w:lang w:val="en-US"/>
        </w:rPr>
        <w:t xml:space="preserve">IN 17.09 OUT 20.09.2024 </w:t>
      </w:r>
      <w:r w:rsidR="00754453">
        <w:rPr>
          <w:rFonts w:ascii="Times New Roman" w:eastAsia="Times New Roman" w:hAnsi="Times New Roman" w:cs="Times New Roman"/>
          <w:b/>
          <w:bCs/>
          <w:color w:val="000000"/>
          <w:lang w:val="en-US"/>
        </w:rPr>
        <w:t>–</w:t>
      </w:r>
      <w:r w:rsidRPr="0026622E">
        <w:rPr>
          <w:rFonts w:ascii="Times New Roman" w:eastAsia="Times New Roman" w:hAnsi="Times New Roman" w:cs="Times New Roman"/>
          <w:b/>
          <w:bCs/>
          <w:color w:val="000000"/>
          <w:lang w:val="en-US"/>
        </w:rPr>
        <w:t xml:space="preserve"> </w:t>
      </w:r>
      <w:r w:rsidR="00754453">
        <w:rPr>
          <w:rFonts w:ascii="Times New Roman" w:eastAsia="Times New Roman" w:hAnsi="Times New Roman" w:cs="Times New Roman"/>
          <w:b/>
          <w:bCs/>
          <w:color w:val="000000"/>
          <w:lang w:val="en-US"/>
        </w:rPr>
        <w:t xml:space="preserve">Q PLUS HOTEL </w:t>
      </w:r>
      <w:r w:rsidRPr="0026622E">
        <w:rPr>
          <w:rFonts w:ascii="Times New Roman" w:eastAsia="Times New Roman" w:hAnsi="Times New Roman" w:cs="Times New Roman"/>
          <w:b/>
          <w:bCs/>
          <w:color w:val="000000"/>
          <w:lang w:val="en-US"/>
        </w:rPr>
        <w:t xml:space="preserve"> 4* a CRACOVIA</w:t>
      </w:r>
    </w:p>
    <w:p w:rsidR="0026622E" w:rsidRPr="0026622E" w:rsidRDefault="0026622E" w:rsidP="0026622E">
      <w:pPr>
        <w:shd w:val="clear" w:color="auto" w:fill="FFFFFF"/>
        <w:spacing w:after="0" w:line="240" w:lineRule="auto"/>
        <w:rPr>
          <w:rFonts w:ascii="Times New Roman" w:eastAsia="Times New Roman" w:hAnsi="Times New Roman" w:cs="Times New Roman"/>
          <w:color w:val="000000"/>
          <w:lang w:val="en-US"/>
        </w:rPr>
      </w:pPr>
      <w:r w:rsidRPr="0026622E">
        <w:rPr>
          <w:rFonts w:ascii="Times New Roman" w:eastAsia="Times New Roman" w:hAnsi="Times New Roman" w:cs="Times New Roman"/>
          <w:b/>
          <w:bCs/>
          <w:color w:val="000000"/>
          <w:lang w:val="en-US"/>
        </w:rPr>
        <w:t xml:space="preserve">IN 20.09 OUT 21.09.2024 </w:t>
      </w:r>
      <w:r w:rsidR="00754453">
        <w:rPr>
          <w:rFonts w:ascii="Times New Roman" w:eastAsia="Times New Roman" w:hAnsi="Times New Roman" w:cs="Times New Roman"/>
          <w:b/>
          <w:bCs/>
          <w:color w:val="000000"/>
          <w:lang w:val="en-US"/>
        </w:rPr>
        <w:t>–</w:t>
      </w:r>
      <w:r w:rsidRPr="0026622E">
        <w:rPr>
          <w:rFonts w:ascii="Times New Roman" w:eastAsia="Times New Roman" w:hAnsi="Times New Roman" w:cs="Times New Roman"/>
          <w:b/>
          <w:bCs/>
          <w:color w:val="000000"/>
          <w:lang w:val="en-US"/>
        </w:rPr>
        <w:t xml:space="preserve"> </w:t>
      </w:r>
      <w:r w:rsidR="00754453">
        <w:rPr>
          <w:rFonts w:ascii="Times New Roman" w:eastAsia="Times New Roman" w:hAnsi="Times New Roman" w:cs="Times New Roman"/>
          <w:b/>
          <w:bCs/>
          <w:color w:val="000000"/>
          <w:lang w:val="en-US"/>
        </w:rPr>
        <w:t xml:space="preserve">HOTEL FOCUS </w:t>
      </w:r>
      <w:r w:rsidRPr="0026622E">
        <w:rPr>
          <w:rFonts w:ascii="Times New Roman" w:eastAsia="Times New Roman" w:hAnsi="Times New Roman" w:cs="Times New Roman"/>
          <w:b/>
          <w:bCs/>
          <w:color w:val="000000"/>
          <w:lang w:val="en-US"/>
        </w:rPr>
        <w:t>4* a VARSAVIA</w:t>
      </w:r>
    </w:p>
    <w:p w:rsidR="0026622E" w:rsidRPr="0026622E" w:rsidRDefault="0026622E" w:rsidP="00242823">
      <w:pPr>
        <w:spacing w:after="0" w:line="240" w:lineRule="auto"/>
        <w:rPr>
          <w:rFonts w:ascii="Times New Roman" w:eastAsia="Times New Roman" w:hAnsi="Times New Roman" w:cs="Times New Roman"/>
          <w:b/>
          <w:bCs/>
          <w:sz w:val="24"/>
          <w:szCs w:val="24"/>
          <w:lang w:val="en-US"/>
        </w:rPr>
      </w:pPr>
    </w:p>
    <w:p w:rsidR="00242823" w:rsidRPr="00754453" w:rsidRDefault="00242823" w:rsidP="00242823">
      <w:pPr>
        <w:spacing w:after="0" w:line="240" w:lineRule="auto"/>
        <w:rPr>
          <w:rFonts w:ascii="Times New Roman" w:eastAsia="Times New Roman" w:hAnsi="Times New Roman" w:cs="Times New Roman"/>
          <w:b/>
          <w:bCs/>
          <w:sz w:val="24"/>
          <w:szCs w:val="24"/>
          <w:lang w:val="en-US"/>
        </w:rPr>
      </w:pPr>
      <w:proofErr w:type="spellStart"/>
      <w:r w:rsidRPr="00754453">
        <w:rPr>
          <w:rFonts w:ascii="Times New Roman" w:eastAsia="Times New Roman" w:hAnsi="Times New Roman" w:cs="Times New Roman"/>
          <w:b/>
          <w:bCs/>
          <w:sz w:val="24"/>
          <w:szCs w:val="24"/>
          <w:lang w:val="en-US"/>
        </w:rPr>
        <w:t>Operativi</w:t>
      </w:r>
      <w:proofErr w:type="spellEnd"/>
      <w:r w:rsidRPr="00754453">
        <w:rPr>
          <w:rFonts w:ascii="Times New Roman" w:eastAsia="Times New Roman" w:hAnsi="Times New Roman" w:cs="Times New Roman"/>
          <w:b/>
          <w:bCs/>
          <w:sz w:val="24"/>
          <w:szCs w:val="24"/>
          <w:lang w:val="en-US"/>
        </w:rPr>
        <w:t xml:space="preserve"> </w:t>
      </w:r>
      <w:proofErr w:type="spellStart"/>
      <w:r w:rsidRPr="00754453">
        <w:rPr>
          <w:rFonts w:ascii="Times New Roman" w:eastAsia="Times New Roman" w:hAnsi="Times New Roman" w:cs="Times New Roman"/>
          <w:b/>
          <w:bCs/>
          <w:sz w:val="24"/>
          <w:szCs w:val="24"/>
          <w:lang w:val="en-US"/>
        </w:rPr>
        <w:t>voli</w:t>
      </w:r>
      <w:proofErr w:type="spellEnd"/>
      <w:r w:rsidRPr="00754453">
        <w:rPr>
          <w:rFonts w:ascii="Times New Roman" w:eastAsia="Times New Roman" w:hAnsi="Times New Roman" w:cs="Times New Roman"/>
          <w:b/>
          <w:bCs/>
          <w:sz w:val="24"/>
          <w:szCs w:val="24"/>
          <w:lang w:val="en-US"/>
        </w:rPr>
        <w:t>:</w:t>
      </w:r>
    </w:p>
    <w:p w:rsidR="00242823" w:rsidRPr="00754453" w:rsidRDefault="00242823" w:rsidP="00242823">
      <w:pPr>
        <w:spacing w:after="0" w:line="240" w:lineRule="auto"/>
        <w:rPr>
          <w:rFonts w:ascii="Times New Roman" w:eastAsia="Times New Roman" w:hAnsi="Times New Roman" w:cs="Times New Roman"/>
          <w:sz w:val="24"/>
          <w:szCs w:val="24"/>
          <w:lang w:val="en-US"/>
        </w:rPr>
      </w:pPr>
    </w:p>
    <w:p w:rsidR="004E0D2E" w:rsidRDefault="00754453" w:rsidP="00242823">
      <w:pPr>
        <w:spacing w:after="0" w:line="240" w:lineRule="auto"/>
        <w:rPr>
          <w:rFonts w:ascii="Times" w:eastAsia="Times New Roman" w:hAnsi="Times" w:cs="Arial"/>
          <w:color w:val="333333"/>
          <w:shd w:val="clear" w:color="auto" w:fill="FFFFFF"/>
          <w:lang w:val="en-US"/>
        </w:rPr>
      </w:pPr>
      <w:r w:rsidRPr="00754453">
        <w:rPr>
          <w:rFonts w:ascii="Times" w:eastAsia="Times New Roman" w:hAnsi="Times" w:cs="Arial"/>
          <w:color w:val="333333"/>
          <w:shd w:val="clear" w:color="auto" w:fill="FFFFFF"/>
          <w:lang w:val="en-US"/>
        </w:rPr>
        <w:t xml:space="preserve">LX1667 </w:t>
      </w:r>
      <w:r>
        <w:rPr>
          <w:rFonts w:ascii="Times" w:eastAsia="Times New Roman" w:hAnsi="Times" w:cs="Arial"/>
          <w:color w:val="333333"/>
          <w:shd w:val="clear" w:color="auto" w:fill="FFFFFF"/>
          <w:lang w:val="en-US"/>
        </w:rPr>
        <w:t xml:space="preserve"> </w:t>
      </w:r>
      <w:r w:rsidRPr="00754453">
        <w:rPr>
          <w:rFonts w:ascii="Times" w:eastAsia="Times New Roman" w:hAnsi="Times" w:cs="Arial"/>
          <w:color w:val="333333"/>
          <w:shd w:val="clear" w:color="auto" w:fill="FFFFFF"/>
          <w:lang w:val="en-US"/>
        </w:rPr>
        <w:t xml:space="preserve">28MAY  VCEZRH </w:t>
      </w:r>
      <w:r>
        <w:rPr>
          <w:rFonts w:ascii="Times" w:eastAsia="Times New Roman" w:hAnsi="Times" w:cs="Arial"/>
          <w:color w:val="333333"/>
          <w:shd w:val="clear" w:color="auto" w:fill="FFFFFF"/>
          <w:lang w:val="en-US"/>
        </w:rPr>
        <w:t xml:space="preserve">   </w:t>
      </w:r>
      <w:r w:rsidRPr="00754453">
        <w:rPr>
          <w:rFonts w:ascii="Times" w:eastAsia="Times New Roman" w:hAnsi="Times" w:cs="Arial"/>
          <w:color w:val="333333"/>
          <w:shd w:val="clear" w:color="auto" w:fill="FFFFFF"/>
          <w:lang w:val="en-US"/>
        </w:rPr>
        <w:t xml:space="preserve">0700 0805 </w:t>
      </w:r>
      <w:r w:rsidRPr="00754453">
        <w:rPr>
          <w:rFonts w:ascii="Times" w:eastAsia="Times New Roman" w:hAnsi="Times" w:cs="Arial"/>
          <w:color w:val="333333"/>
          <w:shd w:val="clear" w:color="auto" w:fill="FFFFFF"/>
          <w:lang w:val="en-US"/>
        </w:rPr>
        <w:br/>
        <w:t xml:space="preserve">LX1380 </w:t>
      </w:r>
      <w:r>
        <w:rPr>
          <w:rFonts w:ascii="Times" w:eastAsia="Times New Roman" w:hAnsi="Times" w:cs="Arial"/>
          <w:color w:val="333333"/>
          <w:shd w:val="clear" w:color="auto" w:fill="FFFFFF"/>
          <w:lang w:val="en-US"/>
        </w:rPr>
        <w:t xml:space="preserve"> </w:t>
      </w:r>
      <w:r w:rsidRPr="00754453">
        <w:rPr>
          <w:rFonts w:ascii="Times" w:eastAsia="Times New Roman" w:hAnsi="Times" w:cs="Arial"/>
          <w:color w:val="333333"/>
          <w:shd w:val="clear" w:color="auto" w:fill="FFFFFF"/>
          <w:lang w:val="en-US"/>
        </w:rPr>
        <w:t xml:space="preserve">28MAY  ZRHGDN </w:t>
      </w:r>
      <w:r>
        <w:rPr>
          <w:rFonts w:ascii="Times" w:eastAsia="Times New Roman" w:hAnsi="Times" w:cs="Arial"/>
          <w:color w:val="333333"/>
          <w:shd w:val="clear" w:color="auto" w:fill="FFFFFF"/>
          <w:lang w:val="en-US"/>
        </w:rPr>
        <w:t xml:space="preserve">  </w:t>
      </w:r>
      <w:r w:rsidRPr="00754453">
        <w:rPr>
          <w:rFonts w:ascii="Times" w:eastAsia="Times New Roman" w:hAnsi="Times" w:cs="Arial"/>
          <w:color w:val="333333"/>
          <w:shd w:val="clear" w:color="auto" w:fill="FFFFFF"/>
          <w:lang w:val="en-US"/>
        </w:rPr>
        <w:t xml:space="preserve">1205 1355 </w:t>
      </w:r>
      <w:r w:rsidRPr="00754453">
        <w:rPr>
          <w:rFonts w:ascii="Times" w:eastAsia="Times New Roman" w:hAnsi="Times" w:cs="Arial"/>
          <w:color w:val="333333"/>
          <w:shd w:val="clear" w:color="auto" w:fill="FFFFFF"/>
          <w:lang w:val="en-US"/>
        </w:rPr>
        <w:br/>
        <w:t xml:space="preserve">SN2556 </w:t>
      </w:r>
      <w:r>
        <w:rPr>
          <w:rFonts w:ascii="Times" w:eastAsia="Times New Roman" w:hAnsi="Times" w:cs="Arial"/>
          <w:color w:val="333333"/>
          <w:shd w:val="clear" w:color="auto" w:fill="FFFFFF"/>
          <w:lang w:val="en-US"/>
        </w:rPr>
        <w:t xml:space="preserve"> </w:t>
      </w:r>
      <w:r w:rsidRPr="00754453">
        <w:rPr>
          <w:rFonts w:ascii="Times" w:eastAsia="Times New Roman" w:hAnsi="Times" w:cs="Arial"/>
          <w:color w:val="333333"/>
          <w:shd w:val="clear" w:color="auto" w:fill="FFFFFF"/>
          <w:lang w:val="en-US"/>
        </w:rPr>
        <w:t xml:space="preserve">04JUN 3 WAWBRU 1805 2010 </w:t>
      </w:r>
      <w:r w:rsidRPr="00754453">
        <w:rPr>
          <w:rFonts w:ascii="Times" w:eastAsia="Times New Roman" w:hAnsi="Times" w:cs="Arial"/>
          <w:color w:val="333333"/>
          <w:shd w:val="clear" w:color="auto" w:fill="FFFFFF"/>
          <w:lang w:val="en-US"/>
        </w:rPr>
        <w:br/>
        <w:t xml:space="preserve">SN3207  04JUN 3 BRUVCE </w:t>
      </w:r>
      <w:r>
        <w:rPr>
          <w:rFonts w:ascii="Times" w:eastAsia="Times New Roman" w:hAnsi="Times" w:cs="Arial"/>
          <w:color w:val="333333"/>
          <w:shd w:val="clear" w:color="auto" w:fill="FFFFFF"/>
          <w:lang w:val="en-US"/>
        </w:rPr>
        <w:t xml:space="preserve">   </w:t>
      </w:r>
      <w:r w:rsidRPr="00754453">
        <w:rPr>
          <w:rFonts w:ascii="Times" w:eastAsia="Times New Roman" w:hAnsi="Times" w:cs="Arial"/>
          <w:color w:val="333333"/>
          <w:shd w:val="clear" w:color="auto" w:fill="FFFFFF"/>
          <w:lang w:val="en-US"/>
        </w:rPr>
        <w:t xml:space="preserve">2120 2300 </w:t>
      </w:r>
    </w:p>
    <w:p w:rsidR="00925304" w:rsidRDefault="00925304" w:rsidP="00242823">
      <w:pPr>
        <w:spacing w:after="0" w:line="240" w:lineRule="auto"/>
        <w:rPr>
          <w:rFonts w:ascii="Times" w:eastAsia="Times New Roman" w:hAnsi="Times" w:cs="Arial"/>
          <w:color w:val="333333"/>
          <w:shd w:val="clear" w:color="auto" w:fill="FFFFFF"/>
          <w:lang w:val="en-US"/>
        </w:rPr>
      </w:pPr>
    </w:p>
    <w:p w:rsidR="00925304" w:rsidRDefault="00925304" w:rsidP="00925304">
      <w:pPr>
        <w:spacing w:after="0" w:line="240" w:lineRule="auto"/>
        <w:rPr>
          <w:rFonts w:ascii="Times" w:hAnsi="Times" w:cs="Times New Roman"/>
          <w:sz w:val="16"/>
          <w:szCs w:val="16"/>
        </w:rPr>
      </w:pPr>
      <w:r w:rsidRPr="00925304">
        <w:rPr>
          <w:rFonts w:ascii="Times" w:hAnsi="Times" w:cs="Times New Roman"/>
          <w:sz w:val="16"/>
          <w:szCs w:val="16"/>
        </w:rPr>
        <w:t>Direzione Tecnica: Impronte Viaggi SRL</w:t>
      </w:r>
    </w:p>
    <w:p w:rsidR="00925304" w:rsidRPr="00754453" w:rsidRDefault="00925304" w:rsidP="00242823">
      <w:pPr>
        <w:spacing w:after="0" w:line="240" w:lineRule="auto"/>
        <w:rPr>
          <w:rFonts w:ascii="Times" w:eastAsia="Times New Roman" w:hAnsi="Times" w:cs="Times New Roman"/>
          <w:color w:val="000000" w:themeColor="text1"/>
          <w:sz w:val="24"/>
          <w:szCs w:val="24"/>
          <w:lang w:val="en-US"/>
        </w:rPr>
      </w:pPr>
      <w:r w:rsidRPr="00925304">
        <w:rPr>
          <w:rFonts w:ascii="Times" w:eastAsia="Times New Roman" w:hAnsi="Times" w:cs="Times New Roman"/>
          <w:color w:val="000000" w:themeColor="text1"/>
          <w:sz w:val="24"/>
          <w:szCs w:val="24"/>
          <w:lang w:val="en-US"/>
        </w:rPr>
        <w:drawing>
          <wp:inline distT="0" distB="0" distL="0" distR="0">
            <wp:extent cx="1374140" cy="971375"/>
            <wp:effectExtent l="0" t="0" r="0" b="0"/>
            <wp:docPr id="5" name="Immagine 1" descr="Immagine che contiene testo, logo, Carattere, Ma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logo, Carattere, Marchio&#10;&#10;Descrizione generata automaticamente"/>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4140" cy="971375"/>
                    </a:xfrm>
                    <a:prstGeom prst="rect">
                      <a:avLst/>
                    </a:prstGeom>
                    <a:noFill/>
                    <a:ln>
                      <a:noFill/>
                    </a:ln>
                  </pic:spPr>
                </pic:pic>
              </a:graphicData>
            </a:graphic>
          </wp:inline>
        </w:drawing>
      </w:r>
    </w:p>
    <w:p w:rsidR="005E6C76" w:rsidRPr="004E0D2E" w:rsidRDefault="005E6C76" w:rsidP="005E6C76">
      <w:pPr>
        <w:suppressAutoHyphens/>
        <w:autoSpaceDN w:val="0"/>
        <w:spacing w:after="0" w:line="240" w:lineRule="auto"/>
        <w:textAlignment w:val="baseline"/>
        <w:rPr>
          <w:rFonts w:ascii="Times" w:hAnsi="Times" w:cs="Times"/>
          <w:sz w:val="18"/>
          <w:szCs w:val="20"/>
          <w:lang w:val="en-US"/>
        </w:rPr>
      </w:pPr>
    </w:p>
    <w:p w:rsidR="007E4C14" w:rsidRPr="004E0D2E" w:rsidRDefault="007E4C14" w:rsidP="005E6C76">
      <w:pPr>
        <w:widowControl w:val="0"/>
        <w:autoSpaceDE w:val="0"/>
        <w:autoSpaceDN w:val="0"/>
        <w:adjustRightInd w:val="0"/>
        <w:spacing w:after="0"/>
        <w:rPr>
          <w:rFonts w:ascii="Times New Roman" w:hAnsi="Times New Roman" w:cs="Times New Roman"/>
          <w:sz w:val="18"/>
          <w:szCs w:val="20"/>
          <w:lang w:val="en-US"/>
        </w:rPr>
      </w:pPr>
    </w:p>
    <w:p w:rsidR="00226692" w:rsidRPr="004E0D2E" w:rsidRDefault="00226692" w:rsidP="00226692">
      <w:pPr>
        <w:spacing w:after="0" w:line="240" w:lineRule="auto"/>
        <w:rPr>
          <w:rFonts w:ascii="Times New Roman" w:hAnsi="Times New Roman" w:cs="Times New Roman"/>
          <w:szCs w:val="24"/>
          <w:lang w:val="en-US"/>
        </w:rPr>
      </w:pPr>
    </w:p>
    <w:p w:rsidR="00071B38" w:rsidRPr="004E0D2E" w:rsidRDefault="00071B38" w:rsidP="00354A25">
      <w:pPr>
        <w:pStyle w:val="Paragrafoelenco"/>
        <w:jc w:val="both"/>
        <w:rPr>
          <w:rFonts w:ascii="Times New Roman" w:hAnsi="Times New Roman"/>
          <w:sz w:val="18"/>
          <w:szCs w:val="20"/>
          <w:lang w:val="en-US"/>
        </w:rPr>
      </w:pPr>
    </w:p>
    <w:sectPr w:rsidR="00071B38" w:rsidRPr="004E0D2E" w:rsidSect="00FE64ED">
      <w:headerReference w:type="default" r:id="rId8"/>
      <w:pgSz w:w="11900" w:h="16840"/>
      <w:pgMar w:top="1417"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803" w:rsidRDefault="00BF3803" w:rsidP="00072FC2">
      <w:r>
        <w:separator/>
      </w:r>
    </w:p>
  </w:endnote>
  <w:endnote w:type="continuationSeparator" w:id="0">
    <w:p w:rsidR="00BF3803" w:rsidRDefault="00BF3803" w:rsidP="00072F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elawadee">
    <w:altName w:val="Leelawadee UI"/>
    <w:panose1 w:val="020B0502040204020203"/>
    <w:charset w:val="DE"/>
    <w:family w:val="swiss"/>
    <w:pitch w:val="variable"/>
    <w:sig w:usb0="00000000"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803" w:rsidRDefault="00BF3803" w:rsidP="00072FC2">
      <w:r>
        <w:separator/>
      </w:r>
    </w:p>
  </w:footnote>
  <w:footnote w:type="continuationSeparator" w:id="0">
    <w:p w:rsidR="00BF3803" w:rsidRDefault="00BF3803" w:rsidP="00072F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A25" w:rsidRDefault="00925304" w:rsidP="00925304">
    <w:pPr>
      <w:pStyle w:val="Intestazione"/>
    </w:pPr>
    <w:r w:rsidRPr="00925304">
      <w:drawing>
        <wp:inline distT="0" distB="0" distL="0" distR="0">
          <wp:extent cx="1398270" cy="354330"/>
          <wp:effectExtent l="19050" t="0" r="0" b="0"/>
          <wp:docPr id="2" name="Immagine 2" descr="C:\Users\Lenovo\Desktop\ViaggiInPellegrinaggio_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ViaggiInPellegrinaggio_logonew.png"/>
                  <pic:cNvPicPr>
                    <a:picLocks noChangeAspect="1" noChangeArrowheads="1"/>
                  </pic:cNvPicPr>
                </pic:nvPicPr>
                <pic:blipFill>
                  <a:blip r:embed="rId1"/>
                  <a:srcRect/>
                  <a:stretch>
                    <a:fillRect/>
                  </a:stretch>
                </pic:blipFill>
                <pic:spPr bwMode="auto">
                  <a:xfrm>
                    <a:off x="0" y="0"/>
                    <a:ext cx="1403096" cy="35555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pt;height:11.2pt" o:bullet="t">
        <v:imagedata r:id="rId1" o:title="mso4D39"/>
      </v:shape>
    </w:pict>
  </w:numPicBullet>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8521FF"/>
    <w:multiLevelType w:val="hybridMultilevel"/>
    <w:tmpl w:val="5D64192E"/>
    <w:lvl w:ilvl="0" w:tplc="967452B4">
      <w:start w:val="7"/>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B25639"/>
    <w:multiLevelType w:val="multilevel"/>
    <w:tmpl w:val="163E8744"/>
    <w:lvl w:ilvl="0">
      <w:numFmt w:val="bullet"/>
      <w:lvlText w:val="-"/>
      <w:lvlJc w:val="left"/>
      <w:pPr>
        <w:ind w:left="720" w:hanging="360"/>
      </w:pPr>
      <w:rPr>
        <w:rFonts w:ascii="Leelawadee" w:eastAsia="Calibri" w:hAnsi="Leelawadee" w:cs="Leelawadee"/>
      </w:rPr>
    </w:lvl>
    <w:lvl w:ilvl="1">
      <w:numFmt w:val="bullet"/>
      <w:lvlText w:val="-"/>
      <w:lvlJc w:val="left"/>
      <w:pPr>
        <w:ind w:left="1440" w:hanging="360"/>
      </w:pPr>
      <w:rPr>
        <w:rFonts w:ascii="Leelawadee" w:eastAsia="Times New Roman" w:hAnsi="Leelawadee" w:cs="Leelawadee"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08943F78"/>
    <w:multiLevelType w:val="hybridMultilevel"/>
    <w:tmpl w:val="49F6D81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D95303C"/>
    <w:multiLevelType w:val="hybridMultilevel"/>
    <w:tmpl w:val="7FFC6EE8"/>
    <w:lvl w:ilvl="0" w:tplc="4BF67A2C">
      <w:start w:val="1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E21671"/>
    <w:multiLevelType w:val="hybridMultilevel"/>
    <w:tmpl w:val="43FEBFB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1BD450F"/>
    <w:multiLevelType w:val="hybridMultilevel"/>
    <w:tmpl w:val="689CA18A"/>
    <w:lvl w:ilvl="0" w:tplc="C8D2977E">
      <w:start w:val="187"/>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403738F"/>
    <w:multiLevelType w:val="hybridMultilevel"/>
    <w:tmpl w:val="F484FD86"/>
    <w:lvl w:ilvl="0" w:tplc="CCBCE6D4">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5BB6892"/>
    <w:multiLevelType w:val="hybridMultilevel"/>
    <w:tmpl w:val="E1AC09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5EC3658"/>
    <w:multiLevelType w:val="hybridMultilevel"/>
    <w:tmpl w:val="21D2C94A"/>
    <w:lvl w:ilvl="0" w:tplc="238E654A">
      <w:numFmt w:val="bullet"/>
      <w:lvlText w:val="-"/>
      <w:lvlJc w:val="left"/>
      <w:pPr>
        <w:ind w:left="720" w:hanging="360"/>
      </w:pPr>
      <w:rPr>
        <w:rFonts w:ascii="Leelawadee" w:eastAsia="Times New Roman" w:hAnsi="Leelawadee" w:cs="Leelawade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DE05B00"/>
    <w:multiLevelType w:val="hybridMultilevel"/>
    <w:tmpl w:val="55D07BB0"/>
    <w:lvl w:ilvl="0" w:tplc="B428DDB0">
      <w:start w:val="20"/>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0C730C8"/>
    <w:multiLevelType w:val="multilevel"/>
    <w:tmpl w:val="35BE3A3E"/>
    <w:lvl w:ilvl="0">
      <w:numFmt w:val="bullet"/>
      <w:lvlText w:val="-"/>
      <w:lvlJc w:val="left"/>
      <w:pPr>
        <w:ind w:left="720" w:hanging="360"/>
      </w:pPr>
      <w:rPr>
        <w:rFonts w:ascii="Leelawadee" w:eastAsia="Calibri" w:hAnsi="Leelawadee" w:cs="Leelawade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20C85AC6"/>
    <w:multiLevelType w:val="multilevel"/>
    <w:tmpl w:val="47AAB4D4"/>
    <w:lvl w:ilvl="0">
      <w:numFmt w:val="bullet"/>
      <w:lvlText w:val="-"/>
      <w:lvlJc w:val="left"/>
      <w:pPr>
        <w:ind w:left="720" w:hanging="360"/>
      </w:pPr>
      <w:rPr>
        <w:rFonts w:ascii="Leelawadee" w:eastAsia="Calibri" w:hAnsi="Leelawadee" w:cs="Leelawadee"/>
      </w:rPr>
    </w:lvl>
    <w:lvl w:ilvl="1">
      <w:numFmt w:val="bullet"/>
      <w:lvlText w:val="-"/>
      <w:lvlJc w:val="left"/>
      <w:pPr>
        <w:ind w:left="1440" w:hanging="360"/>
      </w:pPr>
      <w:rPr>
        <w:rFonts w:ascii="Leelawadee" w:eastAsia="Times New Roman" w:hAnsi="Leelawadee" w:cs="Leelawadee"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2BFE6AAF"/>
    <w:multiLevelType w:val="hybridMultilevel"/>
    <w:tmpl w:val="78D022B8"/>
    <w:lvl w:ilvl="0" w:tplc="36FCACCC">
      <w:numFmt w:val="bullet"/>
      <w:lvlText w:val="-"/>
      <w:lvlJc w:val="left"/>
      <w:pPr>
        <w:ind w:left="720" w:hanging="360"/>
      </w:pPr>
      <w:rPr>
        <w:rFonts w:ascii="Leelawadee" w:eastAsia="Times New Roman" w:hAnsi="Leelawadee" w:cs="Leelawade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47647EE"/>
    <w:multiLevelType w:val="hybridMultilevel"/>
    <w:tmpl w:val="F51E2944"/>
    <w:lvl w:ilvl="0" w:tplc="6DE082BC">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B373E29"/>
    <w:multiLevelType w:val="multilevel"/>
    <w:tmpl w:val="F2DC908C"/>
    <w:lvl w:ilvl="0">
      <w:numFmt w:val="bullet"/>
      <w:lvlText w:val="-"/>
      <w:lvlJc w:val="left"/>
      <w:pPr>
        <w:ind w:left="720" w:hanging="360"/>
      </w:pPr>
      <w:rPr>
        <w:rFonts w:ascii="Leelawadee" w:eastAsia="Times New Roman" w:hAnsi="Leelawadee" w:cs="Leelawadee"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57784F2B"/>
    <w:multiLevelType w:val="multilevel"/>
    <w:tmpl w:val="E146D71C"/>
    <w:lvl w:ilvl="0">
      <w:numFmt w:val="bullet"/>
      <w:lvlText w:val="-"/>
      <w:lvlJc w:val="left"/>
      <w:pPr>
        <w:ind w:left="720" w:hanging="360"/>
      </w:pPr>
      <w:rPr>
        <w:rFonts w:ascii="Leelawadee" w:eastAsia="Calibri" w:hAnsi="Leelawadee" w:cs="Leelawadee"/>
      </w:rPr>
    </w:lvl>
    <w:lvl w:ilvl="1">
      <w:numFmt w:val="bullet"/>
      <w:lvlText w:val="-"/>
      <w:lvlJc w:val="left"/>
      <w:pPr>
        <w:ind w:left="1440" w:hanging="360"/>
      </w:pPr>
      <w:rPr>
        <w:rFonts w:ascii="Leelawadee" w:eastAsia="Times New Roman" w:hAnsi="Leelawadee" w:cs="Leelawadee"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57936526"/>
    <w:multiLevelType w:val="hybridMultilevel"/>
    <w:tmpl w:val="7FCC177C"/>
    <w:lvl w:ilvl="0" w:tplc="36FCACCC">
      <w:numFmt w:val="bullet"/>
      <w:lvlText w:val="-"/>
      <w:lvlJc w:val="left"/>
      <w:pPr>
        <w:ind w:left="720" w:hanging="360"/>
      </w:pPr>
      <w:rPr>
        <w:rFonts w:ascii="Leelawadee" w:eastAsia="Times New Roman" w:hAnsi="Leelawadee" w:cs="Leelawade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147329B"/>
    <w:multiLevelType w:val="hybridMultilevel"/>
    <w:tmpl w:val="B066DA12"/>
    <w:lvl w:ilvl="0" w:tplc="A9C44FAA">
      <w:start w:val="9"/>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D3D7FE9"/>
    <w:multiLevelType w:val="multilevel"/>
    <w:tmpl w:val="DFE0468E"/>
    <w:lvl w:ilvl="0">
      <w:numFmt w:val="bullet"/>
      <w:lvlText w:val="-"/>
      <w:lvlJc w:val="left"/>
      <w:pPr>
        <w:ind w:left="720" w:hanging="360"/>
      </w:pPr>
      <w:rPr>
        <w:rFonts w:ascii="Leelawadee" w:eastAsia="Calibri" w:hAnsi="Leelawadee" w:cs="Leelawade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6E38231D"/>
    <w:multiLevelType w:val="hybridMultilevel"/>
    <w:tmpl w:val="73DE8E5C"/>
    <w:lvl w:ilvl="0" w:tplc="36FCACCC">
      <w:numFmt w:val="bullet"/>
      <w:lvlText w:val="-"/>
      <w:lvlJc w:val="left"/>
      <w:pPr>
        <w:ind w:left="720" w:hanging="360"/>
      </w:pPr>
      <w:rPr>
        <w:rFonts w:ascii="Leelawadee" w:eastAsia="Times New Roman" w:hAnsi="Leelawadee" w:cs="Leelawadee"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B8040DE"/>
    <w:multiLevelType w:val="multilevel"/>
    <w:tmpl w:val="723E4066"/>
    <w:lvl w:ilvl="0">
      <w:numFmt w:val="bullet"/>
      <w:lvlText w:val="-"/>
      <w:lvlJc w:val="left"/>
      <w:pPr>
        <w:ind w:left="720" w:hanging="360"/>
      </w:pPr>
      <w:rPr>
        <w:rFonts w:ascii="Leelawadee" w:eastAsia="Calibri" w:hAnsi="Leelawadee" w:cs="Leelawadee"/>
      </w:rPr>
    </w:lvl>
    <w:lvl w:ilvl="1">
      <w:numFmt w:val="bullet"/>
      <w:lvlText w:val="-"/>
      <w:lvlJc w:val="left"/>
      <w:pPr>
        <w:ind w:left="1440" w:hanging="360"/>
      </w:pPr>
      <w:rPr>
        <w:rFonts w:ascii="Leelawadee" w:eastAsia="Times New Roman" w:hAnsi="Leelawadee" w:cs="Leelawadee"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8"/>
  </w:num>
  <w:num w:numId="2">
    <w:abstractNumId w:val="0"/>
  </w:num>
  <w:num w:numId="3">
    <w:abstractNumId w:val="1"/>
  </w:num>
  <w:num w:numId="4">
    <w:abstractNumId w:val="5"/>
  </w:num>
  <w:num w:numId="5">
    <w:abstractNumId w:val="19"/>
  </w:num>
  <w:num w:numId="6">
    <w:abstractNumId w:val="7"/>
  </w:num>
  <w:num w:numId="7">
    <w:abstractNumId w:val="9"/>
  </w:num>
  <w:num w:numId="8">
    <w:abstractNumId w:val="15"/>
  </w:num>
  <w:num w:numId="9">
    <w:abstractNumId w:val="20"/>
  </w:num>
  <w:num w:numId="10">
    <w:abstractNumId w:val="12"/>
  </w:num>
  <w:num w:numId="11">
    <w:abstractNumId w:val="14"/>
  </w:num>
  <w:num w:numId="12">
    <w:abstractNumId w:val="13"/>
  </w:num>
  <w:num w:numId="13">
    <w:abstractNumId w:val="17"/>
  </w:num>
  <w:num w:numId="14">
    <w:abstractNumId w:val="22"/>
  </w:num>
  <w:num w:numId="15">
    <w:abstractNumId w:val="3"/>
  </w:num>
  <w:num w:numId="16">
    <w:abstractNumId w:val="16"/>
  </w:num>
  <w:num w:numId="17">
    <w:abstractNumId w:val="6"/>
  </w:num>
  <w:num w:numId="18">
    <w:abstractNumId w:val="10"/>
  </w:num>
  <w:num w:numId="19">
    <w:abstractNumId w:val="4"/>
  </w:num>
  <w:num w:numId="20">
    <w:abstractNumId w:val="18"/>
  </w:num>
  <w:num w:numId="21">
    <w:abstractNumId w:val="21"/>
  </w:num>
  <w:num w:numId="22">
    <w:abstractNumId w:val="2"/>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hdrShapeDefaults>
    <o:shapedefaults v:ext="edit" spidmax="3074"/>
  </w:hdrShapeDefaults>
  <w:footnotePr>
    <w:footnote w:id="-1"/>
    <w:footnote w:id="0"/>
  </w:footnotePr>
  <w:endnotePr>
    <w:endnote w:id="-1"/>
    <w:endnote w:id="0"/>
  </w:endnotePr>
  <w:compat>
    <w:useFELayout/>
  </w:compat>
  <w:rsids>
    <w:rsidRoot w:val="004628E2"/>
    <w:rsid w:val="00012E38"/>
    <w:rsid w:val="000266D7"/>
    <w:rsid w:val="00040FFF"/>
    <w:rsid w:val="00047FDD"/>
    <w:rsid w:val="00050303"/>
    <w:rsid w:val="0007164D"/>
    <w:rsid w:val="00071B38"/>
    <w:rsid w:val="00072FC2"/>
    <w:rsid w:val="000A139B"/>
    <w:rsid w:val="000B1DF8"/>
    <w:rsid w:val="000B266D"/>
    <w:rsid w:val="000B3CA3"/>
    <w:rsid w:val="00106CFB"/>
    <w:rsid w:val="0011260D"/>
    <w:rsid w:val="00120421"/>
    <w:rsid w:val="00145153"/>
    <w:rsid w:val="00226692"/>
    <w:rsid w:val="00226A72"/>
    <w:rsid w:val="00242823"/>
    <w:rsid w:val="00255955"/>
    <w:rsid w:val="0026622E"/>
    <w:rsid w:val="002709AA"/>
    <w:rsid w:val="00272EDF"/>
    <w:rsid w:val="002768ED"/>
    <w:rsid w:val="00277655"/>
    <w:rsid w:val="0031144C"/>
    <w:rsid w:val="003350B4"/>
    <w:rsid w:val="0034335F"/>
    <w:rsid w:val="00354A25"/>
    <w:rsid w:val="00367245"/>
    <w:rsid w:val="0039355C"/>
    <w:rsid w:val="003A115F"/>
    <w:rsid w:val="003A1B6F"/>
    <w:rsid w:val="003C5251"/>
    <w:rsid w:val="003D1C77"/>
    <w:rsid w:val="003F128D"/>
    <w:rsid w:val="004307F4"/>
    <w:rsid w:val="00447E9C"/>
    <w:rsid w:val="004628E2"/>
    <w:rsid w:val="00485BDF"/>
    <w:rsid w:val="00490A09"/>
    <w:rsid w:val="004E0D2E"/>
    <w:rsid w:val="00547414"/>
    <w:rsid w:val="005703D4"/>
    <w:rsid w:val="0058196D"/>
    <w:rsid w:val="005C4D0C"/>
    <w:rsid w:val="005E6C76"/>
    <w:rsid w:val="005F2675"/>
    <w:rsid w:val="005F77FA"/>
    <w:rsid w:val="0060339A"/>
    <w:rsid w:val="00616BF4"/>
    <w:rsid w:val="0064427C"/>
    <w:rsid w:val="0067039F"/>
    <w:rsid w:val="006840CA"/>
    <w:rsid w:val="006B125C"/>
    <w:rsid w:val="00743EF8"/>
    <w:rsid w:val="00744389"/>
    <w:rsid w:val="00754453"/>
    <w:rsid w:val="007A4705"/>
    <w:rsid w:val="007A4F8C"/>
    <w:rsid w:val="007B3098"/>
    <w:rsid w:val="007B41AA"/>
    <w:rsid w:val="007C4E2C"/>
    <w:rsid w:val="007E4C14"/>
    <w:rsid w:val="007E5C3C"/>
    <w:rsid w:val="008323C6"/>
    <w:rsid w:val="00837DB8"/>
    <w:rsid w:val="008403AE"/>
    <w:rsid w:val="00852BAB"/>
    <w:rsid w:val="00860DF4"/>
    <w:rsid w:val="00870717"/>
    <w:rsid w:val="008760FA"/>
    <w:rsid w:val="008B6ACA"/>
    <w:rsid w:val="008C0F8C"/>
    <w:rsid w:val="008F52C1"/>
    <w:rsid w:val="00925304"/>
    <w:rsid w:val="00933E62"/>
    <w:rsid w:val="009427F0"/>
    <w:rsid w:val="00946EA4"/>
    <w:rsid w:val="009626F8"/>
    <w:rsid w:val="009B7427"/>
    <w:rsid w:val="009E0B1C"/>
    <w:rsid w:val="00A07F48"/>
    <w:rsid w:val="00A114D8"/>
    <w:rsid w:val="00A364D6"/>
    <w:rsid w:val="00A55256"/>
    <w:rsid w:val="00A92057"/>
    <w:rsid w:val="00AD4B1B"/>
    <w:rsid w:val="00B22AE9"/>
    <w:rsid w:val="00B81858"/>
    <w:rsid w:val="00B87332"/>
    <w:rsid w:val="00BF3803"/>
    <w:rsid w:val="00C5153C"/>
    <w:rsid w:val="00C61B02"/>
    <w:rsid w:val="00C745EF"/>
    <w:rsid w:val="00CB52D6"/>
    <w:rsid w:val="00D36FD6"/>
    <w:rsid w:val="00D46510"/>
    <w:rsid w:val="00D50007"/>
    <w:rsid w:val="00D647CA"/>
    <w:rsid w:val="00D8655E"/>
    <w:rsid w:val="00DA110B"/>
    <w:rsid w:val="00DA3B13"/>
    <w:rsid w:val="00DC2E14"/>
    <w:rsid w:val="00DF0D7A"/>
    <w:rsid w:val="00E125F9"/>
    <w:rsid w:val="00E57876"/>
    <w:rsid w:val="00E85D67"/>
    <w:rsid w:val="00E91E39"/>
    <w:rsid w:val="00EE059B"/>
    <w:rsid w:val="00EF0A0A"/>
    <w:rsid w:val="00F44C7D"/>
    <w:rsid w:val="00F70AA5"/>
    <w:rsid w:val="00FE64E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5304"/>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2BAB"/>
    <w:pPr>
      <w:ind w:left="720"/>
      <w:contextualSpacing/>
    </w:pPr>
  </w:style>
  <w:style w:type="paragraph" w:styleId="Testofumetto">
    <w:name w:val="Balloon Text"/>
    <w:basedOn w:val="Normale"/>
    <w:link w:val="TestofumettoCarattere"/>
    <w:uiPriority w:val="99"/>
    <w:semiHidden/>
    <w:unhideWhenUsed/>
    <w:rsid w:val="0074438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44389"/>
    <w:rPr>
      <w:rFonts w:ascii="Lucida Grande" w:hAnsi="Lucida Grande" w:cs="Lucida Grande"/>
      <w:sz w:val="18"/>
      <w:szCs w:val="18"/>
    </w:rPr>
  </w:style>
  <w:style w:type="paragraph" w:styleId="Intestazione">
    <w:name w:val="header"/>
    <w:basedOn w:val="Normale"/>
    <w:link w:val="IntestazioneCarattere"/>
    <w:uiPriority w:val="99"/>
    <w:unhideWhenUsed/>
    <w:rsid w:val="00072FC2"/>
    <w:pPr>
      <w:tabs>
        <w:tab w:val="center" w:pos="4819"/>
        <w:tab w:val="right" w:pos="9638"/>
      </w:tabs>
    </w:pPr>
  </w:style>
  <w:style w:type="character" w:customStyle="1" w:styleId="IntestazioneCarattere">
    <w:name w:val="Intestazione Carattere"/>
    <w:basedOn w:val="Carpredefinitoparagrafo"/>
    <w:link w:val="Intestazione"/>
    <w:uiPriority w:val="99"/>
    <w:rsid w:val="00072FC2"/>
  </w:style>
  <w:style w:type="paragraph" w:styleId="Pidipagina">
    <w:name w:val="footer"/>
    <w:basedOn w:val="Normale"/>
    <w:link w:val="PidipaginaCarattere"/>
    <w:uiPriority w:val="99"/>
    <w:unhideWhenUsed/>
    <w:rsid w:val="00072FC2"/>
    <w:pPr>
      <w:tabs>
        <w:tab w:val="center" w:pos="4819"/>
        <w:tab w:val="right" w:pos="9638"/>
      </w:tabs>
    </w:pPr>
  </w:style>
  <w:style w:type="character" w:customStyle="1" w:styleId="PidipaginaCarattere">
    <w:name w:val="Piè di pagina Carattere"/>
    <w:basedOn w:val="Carpredefinitoparagrafo"/>
    <w:link w:val="Pidipagina"/>
    <w:uiPriority w:val="99"/>
    <w:rsid w:val="00072FC2"/>
  </w:style>
  <w:style w:type="paragraph" w:styleId="Rientrocorpodeltesto3">
    <w:name w:val="Body Text Indent 3"/>
    <w:basedOn w:val="Normale"/>
    <w:link w:val="Rientrocorpodeltesto3Carattere"/>
    <w:rsid w:val="000B1DF8"/>
    <w:pPr>
      <w:spacing w:after="0" w:line="240" w:lineRule="auto"/>
      <w:ind w:left="1416"/>
      <w:jc w:val="both"/>
    </w:pPr>
    <w:rPr>
      <w:rFonts w:ascii="Arial Narrow" w:eastAsia="Times New Roman" w:hAnsi="Arial Narrow" w:cs="Times New Roman"/>
      <w:sz w:val="20"/>
      <w:szCs w:val="20"/>
    </w:rPr>
  </w:style>
  <w:style w:type="character" w:customStyle="1" w:styleId="Rientrocorpodeltesto3Carattere">
    <w:name w:val="Rientro corpo del testo 3 Carattere"/>
    <w:basedOn w:val="Carpredefinitoparagrafo"/>
    <w:link w:val="Rientrocorpodeltesto3"/>
    <w:rsid w:val="000B1DF8"/>
    <w:rPr>
      <w:rFonts w:ascii="Arial Narrow" w:eastAsia="Times New Roman" w:hAnsi="Arial Narrow" w:cs="Times New Roman"/>
      <w:sz w:val="20"/>
      <w:szCs w:val="20"/>
    </w:rPr>
  </w:style>
  <w:style w:type="paragraph" w:styleId="Corpodeltesto">
    <w:name w:val="Body Text"/>
    <w:basedOn w:val="Normale"/>
    <w:link w:val="CorpodeltestoCarattere"/>
    <w:rsid w:val="000B1DF8"/>
    <w:pPr>
      <w:spacing w:after="0" w:line="240" w:lineRule="auto"/>
      <w:jc w:val="both"/>
    </w:pPr>
    <w:rPr>
      <w:rFonts w:ascii="Arial Narrow" w:eastAsia="Times New Roman" w:hAnsi="Arial Narrow" w:cs="Times New Roman"/>
      <w:sz w:val="20"/>
      <w:szCs w:val="20"/>
    </w:rPr>
  </w:style>
  <w:style w:type="character" w:customStyle="1" w:styleId="CorpodeltestoCarattere">
    <w:name w:val="Corpo del testo Carattere"/>
    <w:basedOn w:val="Carpredefinitoparagrafo"/>
    <w:link w:val="Corpodeltesto"/>
    <w:rsid w:val="000B1DF8"/>
    <w:rPr>
      <w:rFonts w:ascii="Arial Narrow" w:eastAsia="Times New Roman" w:hAnsi="Arial Narrow" w:cs="Times New Roman"/>
      <w:sz w:val="20"/>
      <w:szCs w:val="20"/>
    </w:rPr>
  </w:style>
  <w:style w:type="character" w:customStyle="1" w:styleId="hps">
    <w:name w:val="hps"/>
    <w:basedOn w:val="Carpredefinitoparagrafo"/>
    <w:rsid w:val="005703D4"/>
  </w:style>
  <w:style w:type="character" w:customStyle="1" w:styleId="shorttext">
    <w:name w:val="short_text"/>
    <w:basedOn w:val="Carpredefinitoparagrafo"/>
    <w:rsid w:val="005703D4"/>
  </w:style>
  <w:style w:type="character" w:customStyle="1" w:styleId="BLOCKBOLD">
    <w:name w:val="BLOCK BOLD"/>
    <w:rsid w:val="009E0B1C"/>
    <w:rPr>
      <w:rFonts w:ascii="Trebuchet MS" w:hAnsi="Trebuchet MS" w:cs="Trebuchet MS"/>
      <w:b/>
      <w:bCs/>
      <w:caps/>
      <w:color w:val="auto"/>
      <w:sz w:val="20"/>
      <w:szCs w:val="20"/>
    </w:rPr>
  </w:style>
  <w:style w:type="table" w:styleId="Grigliatabella">
    <w:name w:val="Table Grid"/>
    <w:basedOn w:val="Tabellanormale"/>
    <w:uiPriority w:val="59"/>
    <w:rsid w:val="009E0B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B81858"/>
    <w:rPr>
      <w:color w:val="0563C1"/>
      <w:u w:val="single"/>
    </w:rPr>
  </w:style>
  <w:style w:type="paragraph" w:styleId="NormaleWeb">
    <w:name w:val="Normal (Web)"/>
    <w:basedOn w:val="Normale"/>
    <w:uiPriority w:val="99"/>
    <w:unhideWhenUsed/>
    <w:rsid w:val="00B8185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estobase">
    <w:name w:val="testobase"/>
    <w:basedOn w:val="Normale"/>
    <w:rsid w:val="00B8185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pple-converted-space">
    <w:name w:val="apple-converted-space"/>
    <w:basedOn w:val="Carpredefinitoparagrafo"/>
    <w:rsid w:val="00226692"/>
  </w:style>
  <w:style w:type="character" w:styleId="Enfasigrassetto">
    <w:name w:val="Strong"/>
    <w:uiPriority w:val="22"/>
    <w:qFormat/>
    <w:rsid w:val="00CB52D6"/>
    <w:rPr>
      <w:b/>
      <w:bCs/>
    </w:rPr>
  </w:style>
</w:styles>
</file>

<file path=word/webSettings.xml><?xml version="1.0" encoding="utf-8"?>
<w:webSettings xmlns:r="http://schemas.openxmlformats.org/officeDocument/2006/relationships" xmlns:w="http://schemas.openxmlformats.org/wordprocessingml/2006/main">
  <w:divs>
    <w:div w:id="449249527">
      <w:bodyDiv w:val="1"/>
      <w:marLeft w:val="0"/>
      <w:marRight w:val="0"/>
      <w:marTop w:val="0"/>
      <w:marBottom w:val="0"/>
      <w:divBdr>
        <w:top w:val="none" w:sz="0" w:space="0" w:color="auto"/>
        <w:left w:val="none" w:sz="0" w:space="0" w:color="auto"/>
        <w:bottom w:val="none" w:sz="0" w:space="0" w:color="auto"/>
        <w:right w:val="none" w:sz="0" w:space="0" w:color="auto"/>
      </w:divBdr>
    </w:div>
    <w:div w:id="461729142">
      <w:bodyDiv w:val="1"/>
      <w:marLeft w:val="0"/>
      <w:marRight w:val="0"/>
      <w:marTop w:val="0"/>
      <w:marBottom w:val="0"/>
      <w:divBdr>
        <w:top w:val="none" w:sz="0" w:space="0" w:color="auto"/>
        <w:left w:val="none" w:sz="0" w:space="0" w:color="auto"/>
        <w:bottom w:val="none" w:sz="0" w:space="0" w:color="auto"/>
        <w:right w:val="none" w:sz="0" w:space="0" w:color="auto"/>
      </w:divBdr>
    </w:div>
    <w:div w:id="550775531">
      <w:bodyDiv w:val="1"/>
      <w:marLeft w:val="0"/>
      <w:marRight w:val="0"/>
      <w:marTop w:val="0"/>
      <w:marBottom w:val="0"/>
      <w:divBdr>
        <w:top w:val="none" w:sz="0" w:space="0" w:color="auto"/>
        <w:left w:val="none" w:sz="0" w:space="0" w:color="auto"/>
        <w:bottom w:val="none" w:sz="0" w:space="0" w:color="auto"/>
        <w:right w:val="none" w:sz="0" w:space="0" w:color="auto"/>
      </w:divBdr>
    </w:div>
    <w:div w:id="560792781">
      <w:bodyDiv w:val="1"/>
      <w:marLeft w:val="0"/>
      <w:marRight w:val="0"/>
      <w:marTop w:val="0"/>
      <w:marBottom w:val="0"/>
      <w:divBdr>
        <w:top w:val="none" w:sz="0" w:space="0" w:color="auto"/>
        <w:left w:val="none" w:sz="0" w:space="0" w:color="auto"/>
        <w:bottom w:val="none" w:sz="0" w:space="0" w:color="auto"/>
        <w:right w:val="none" w:sz="0" w:space="0" w:color="auto"/>
      </w:divBdr>
    </w:div>
    <w:div w:id="708797785">
      <w:bodyDiv w:val="1"/>
      <w:marLeft w:val="0"/>
      <w:marRight w:val="0"/>
      <w:marTop w:val="0"/>
      <w:marBottom w:val="0"/>
      <w:divBdr>
        <w:top w:val="none" w:sz="0" w:space="0" w:color="auto"/>
        <w:left w:val="none" w:sz="0" w:space="0" w:color="auto"/>
        <w:bottom w:val="none" w:sz="0" w:space="0" w:color="auto"/>
        <w:right w:val="none" w:sz="0" w:space="0" w:color="auto"/>
      </w:divBdr>
    </w:div>
    <w:div w:id="720790596">
      <w:bodyDiv w:val="1"/>
      <w:marLeft w:val="0"/>
      <w:marRight w:val="0"/>
      <w:marTop w:val="0"/>
      <w:marBottom w:val="0"/>
      <w:divBdr>
        <w:top w:val="none" w:sz="0" w:space="0" w:color="auto"/>
        <w:left w:val="none" w:sz="0" w:space="0" w:color="auto"/>
        <w:bottom w:val="none" w:sz="0" w:space="0" w:color="auto"/>
        <w:right w:val="none" w:sz="0" w:space="0" w:color="auto"/>
      </w:divBdr>
    </w:div>
    <w:div w:id="1122924842">
      <w:bodyDiv w:val="1"/>
      <w:marLeft w:val="0"/>
      <w:marRight w:val="0"/>
      <w:marTop w:val="0"/>
      <w:marBottom w:val="0"/>
      <w:divBdr>
        <w:top w:val="none" w:sz="0" w:space="0" w:color="auto"/>
        <w:left w:val="none" w:sz="0" w:space="0" w:color="auto"/>
        <w:bottom w:val="none" w:sz="0" w:space="0" w:color="auto"/>
        <w:right w:val="none" w:sz="0" w:space="0" w:color="auto"/>
      </w:divBdr>
    </w:div>
    <w:div w:id="1201360255">
      <w:bodyDiv w:val="1"/>
      <w:marLeft w:val="0"/>
      <w:marRight w:val="0"/>
      <w:marTop w:val="0"/>
      <w:marBottom w:val="0"/>
      <w:divBdr>
        <w:top w:val="none" w:sz="0" w:space="0" w:color="auto"/>
        <w:left w:val="none" w:sz="0" w:space="0" w:color="auto"/>
        <w:bottom w:val="none" w:sz="0" w:space="0" w:color="auto"/>
        <w:right w:val="none" w:sz="0" w:space="0" w:color="auto"/>
      </w:divBdr>
    </w:div>
    <w:div w:id="18473996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1257</Words>
  <Characters>7171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impronteviaggi</Company>
  <LinksUpToDate>false</LinksUpToDate>
  <CharactersWithSpaces>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bellucci</dc:creator>
  <cp:keywords/>
  <dc:description/>
  <cp:lastModifiedBy>Lenovo</cp:lastModifiedBy>
  <cp:revision>4</cp:revision>
  <cp:lastPrinted>2015-05-27T09:05:00Z</cp:lastPrinted>
  <dcterms:created xsi:type="dcterms:W3CDTF">2024-11-15T13:22:00Z</dcterms:created>
  <dcterms:modified xsi:type="dcterms:W3CDTF">2024-11-15T17:45:00Z</dcterms:modified>
</cp:coreProperties>
</file>